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341F" w14:textId="77777777" w:rsidR="00087E1D" w:rsidRDefault="00087E1D" w:rsidP="00087E1D">
      <w:pPr>
        <w:pStyle w:val="Heading1"/>
        <w:tabs>
          <w:tab w:val="left" w:pos="3794"/>
        </w:tabs>
        <w:rPr>
          <w:bCs w:val="0"/>
        </w:rPr>
      </w:pPr>
      <w:bookmarkStart w:id="0" w:name="_Toc396921005"/>
      <w:bookmarkStart w:id="1" w:name="_Toc478719781"/>
      <w:bookmarkStart w:id="2" w:name="_Hlk522361425"/>
      <w:r>
        <w:t xml:space="preserve">Non-Compliance </w:t>
      </w:r>
      <w:r w:rsidRPr="000F05B0">
        <w:rPr>
          <w:bCs w:val="0"/>
        </w:rPr>
        <w:t>report</w:t>
      </w:r>
    </w:p>
    <w:p w14:paraId="53E85A42" w14:textId="77777777" w:rsidR="00087E1D" w:rsidRDefault="00087E1D" w:rsidP="00087E1D"/>
    <w:p w14:paraId="13DB7D61" w14:textId="77777777" w:rsidR="00087E1D" w:rsidRPr="000F05B0" w:rsidRDefault="00087E1D" w:rsidP="00087E1D">
      <w:pPr>
        <w:rPr>
          <w:rFonts w:eastAsia="Calibri" w:cs="Times New Roman"/>
          <w:bCs/>
          <w:color w:val="004A7C"/>
          <w:sz w:val="28"/>
          <w:szCs w:val="26"/>
        </w:rPr>
      </w:pPr>
      <w:commentRangeStart w:id="3"/>
      <w:r w:rsidRPr="000F05B0">
        <w:rPr>
          <w:rFonts w:eastAsia="Calibri" w:cs="Times New Roman"/>
          <w:bCs/>
          <w:color w:val="004A7C"/>
          <w:sz w:val="28"/>
          <w:szCs w:val="26"/>
        </w:rPr>
        <w:t>Learner Information</w:t>
      </w:r>
      <w:commentRangeEnd w:id="3"/>
      <w:r w:rsidR="00173471">
        <w:rPr>
          <w:rStyle w:val="CommentReference"/>
        </w:rPr>
        <w:commentReference w:id="3"/>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56"/>
        <w:gridCol w:w="2687"/>
        <w:gridCol w:w="1666"/>
        <w:gridCol w:w="3442"/>
      </w:tblGrid>
      <w:tr w:rsidR="00087E1D" w:rsidRPr="00B20683" w14:paraId="26FB438F" w14:textId="77777777" w:rsidTr="002F0773">
        <w:trPr>
          <w:trHeight w:val="397"/>
          <w:jc w:val="center"/>
        </w:trPr>
        <w:tc>
          <w:tcPr>
            <w:tcW w:w="1556" w:type="dxa"/>
            <w:shd w:val="clear" w:color="auto" w:fill="D9D9D9"/>
            <w:vAlign w:val="center"/>
          </w:tcPr>
          <w:p w14:paraId="6665BF30"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Last Name</w:t>
            </w:r>
          </w:p>
        </w:tc>
        <w:tc>
          <w:tcPr>
            <w:tcW w:w="2687" w:type="dxa"/>
            <w:shd w:val="clear" w:color="auto" w:fill="auto"/>
            <w:vAlign w:val="center"/>
          </w:tcPr>
          <w:p w14:paraId="6864832E"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73096761"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First Name</w:t>
            </w:r>
          </w:p>
        </w:tc>
        <w:tc>
          <w:tcPr>
            <w:tcW w:w="3442" w:type="dxa"/>
            <w:shd w:val="clear" w:color="auto" w:fill="auto"/>
            <w:vAlign w:val="center"/>
          </w:tcPr>
          <w:p w14:paraId="4ACFF51D"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B20683" w14:paraId="4F2D78BF" w14:textId="77777777" w:rsidTr="002F0773">
        <w:trPr>
          <w:trHeight w:val="397"/>
          <w:jc w:val="center"/>
        </w:trPr>
        <w:tc>
          <w:tcPr>
            <w:tcW w:w="1556" w:type="dxa"/>
            <w:shd w:val="clear" w:color="auto" w:fill="D9D9D9"/>
            <w:vAlign w:val="center"/>
          </w:tcPr>
          <w:p w14:paraId="105B9F9E"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ID Number</w:t>
            </w:r>
          </w:p>
        </w:tc>
        <w:tc>
          <w:tcPr>
            <w:tcW w:w="2687" w:type="dxa"/>
            <w:shd w:val="clear" w:color="auto" w:fill="auto"/>
            <w:vAlign w:val="center"/>
          </w:tcPr>
          <w:p w14:paraId="26071BA2"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79BBE845"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Email Address</w:t>
            </w:r>
          </w:p>
        </w:tc>
        <w:tc>
          <w:tcPr>
            <w:tcW w:w="3442" w:type="dxa"/>
            <w:shd w:val="clear" w:color="auto" w:fill="auto"/>
            <w:vAlign w:val="center"/>
          </w:tcPr>
          <w:p w14:paraId="38CA97C7"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B20683" w14:paraId="4828D985" w14:textId="77777777" w:rsidTr="002F0773">
        <w:trPr>
          <w:trHeight w:val="397"/>
          <w:jc w:val="center"/>
        </w:trPr>
        <w:tc>
          <w:tcPr>
            <w:tcW w:w="1556" w:type="dxa"/>
            <w:shd w:val="clear" w:color="auto" w:fill="D9D9D9"/>
            <w:vAlign w:val="center"/>
          </w:tcPr>
          <w:p w14:paraId="1E7E0DDB"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Course Name</w:t>
            </w:r>
          </w:p>
        </w:tc>
        <w:tc>
          <w:tcPr>
            <w:tcW w:w="2687" w:type="dxa"/>
            <w:shd w:val="clear" w:color="auto" w:fill="auto"/>
            <w:vAlign w:val="center"/>
          </w:tcPr>
          <w:p w14:paraId="64E6558F" w14:textId="77777777" w:rsidR="00087E1D" w:rsidRPr="00DD33D1"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736D4855"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Course Date</w:t>
            </w:r>
          </w:p>
        </w:tc>
        <w:tc>
          <w:tcPr>
            <w:tcW w:w="3442" w:type="dxa"/>
            <w:shd w:val="clear" w:color="auto" w:fill="auto"/>
            <w:vAlign w:val="center"/>
          </w:tcPr>
          <w:p w14:paraId="427CC89C"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B20683" w14:paraId="79A87F95" w14:textId="77777777" w:rsidTr="002F0773">
        <w:trPr>
          <w:trHeight w:val="397"/>
          <w:jc w:val="center"/>
        </w:trPr>
        <w:tc>
          <w:tcPr>
            <w:tcW w:w="1556" w:type="dxa"/>
            <w:shd w:val="clear" w:color="auto" w:fill="D9D9D9"/>
            <w:vAlign w:val="center"/>
          </w:tcPr>
          <w:p w14:paraId="622D9CC7"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Course Number</w:t>
            </w:r>
          </w:p>
        </w:tc>
        <w:tc>
          <w:tcPr>
            <w:tcW w:w="2687" w:type="dxa"/>
            <w:shd w:val="clear" w:color="auto" w:fill="auto"/>
            <w:vAlign w:val="center"/>
          </w:tcPr>
          <w:p w14:paraId="0AE479DA"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7A2367D3" w14:textId="77777777" w:rsidR="00087E1D" w:rsidRPr="009D131E"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Pr>
                <w:rFonts w:eastAsia="Calibri"/>
                <w:b/>
                <w:szCs w:val="20"/>
              </w:rPr>
              <w:t>Report Date</w:t>
            </w:r>
          </w:p>
        </w:tc>
        <w:tc>
          <w:tcPr>
            <w:tcW w:w="3442" w:type="dxa"/>
            <w:shd w:val="clear" w:color="auto" w:fill="auto"/>
            <w:vAlign w:val="center"/>
          </w:tcPr>
          <w:p w14:paraId="3B52FC5E"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bl>
    <w:p w14:paraId="50336460" w14:textId="77777777" w:rsidR="00087E1D" w:rsidRDefault="00087E1D" w:rsidP="00087E1D">
      <w:pPr>
        <w:rPr>
          <w:rFonts w:eastAsia="Calibri"/>
          <w:lang w:eastAsia="zh-TW"/>
        </w:rPr>
      </w:pPr>
    </w:p>
    <w:p w14:paraId="5E9E8A6B" w14:textId="77777777" w:rsidR="00087E1D" w:rsidRPr="009209A5" w:rsidRDefault="00087E1D" w:rsidP="00087E1D">
      <w:pPr>
        <w:pStyle w:val="Heading2"/>
        <w:rPr>
          <w:rFonts w:eastAsia="Calibri"/>
        </w:rPr>
      </w:pPr>
      <w:commentRangeStart w:id="4"/>
      <w:r>
        <w:rPr>
          <w:rFonts w:eastAsia="Calibri"/>
          <w:bCs w:val="0"/>
        </w:rPr>
        <w:t>Reason for Non-Compliance</w:t>
      </w:r>
      <w:commentRangeEnd w:id="4"/>
      <w:r w:rsidR="00173471">
        <w:rPr>
          <w:rStyle w:val="CommentReference"/>
          <w:rFonts w:eastAsiaTheme="minorHAnsi" w:cstheme="minorBidi"/>
          <w:bCs w:val="0"/>
          <w:color w:val="auto"/>
        </w:rPr>
        <w:commentReference w:id="4"/>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15"/>
        <w:gridCol w:w="567"/>
        <w:gridCol w:w="3260"/>
        <w:gridCol w:w="849"/>
      </w:tblGrid>
      <w:tr w:rsidR="00087E1D" w:rsidRPr="00B20683" w14:paraId="7DB4D693" w14:textId="77777777" w:rsidTr="002F0773">
        <w:trPr>
          <w:jc w:val="center"/>
        </w:trPr>
        <w:tc>
          <w:tcPr>
            <w:tcW w:w="4815" w:type="dxa"/>
            <w:shd w:val="clear" w:color="auto" w:fill="D9D9D9" w:themeFill="background1" w:themeFillShade="D9"/>
            <w:vAlign w:val="center"/>
          </w:tcPr>
          <w:p w14:paraId="03311905" w14:textId="77777777" w:rsidR="00087E1D" w:rsidRPr="00D450BC"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Pr>
                <w:rFonts w:eastAsia="Calibri"/>
                <w:b/>
                <w:szCs w:val="20"/>
              </w:rPr>
              <w:t>Document/Item</w:t>
            </w:r>
          </w:p>
        </w:tc>
        <w:tc>
          <w:tcPr>
            <w:tcW w:w="567" w:type="dxa"/>
            <w:shd w:val="clear" w:color="auto" w:fill="D9D9D9" w:themeFill="background1" w:themeFillShade="D9"/>
            <w:vAlign w:val="center"/>
          </w:tcPr>
          <w:p w14:paraId="0D9988BF" w14:textId="77777777" w:rsidR="00087E1D" w:rsidRPr="00D450BC"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p>
        </w:tc>
        <w:tc>
          <w:tcPr>
            <w:tcW w:w="3260" w:type="dxa"/>
            <w:shd w:val="clear" w:color="auto" w:fill="D9D9D9"/>
          </w:tcPr>
          <w:p w14:paraId="561FB625" w14:textId="77777777" w:rsidR="00087E1D" w:rsidRPr="00D450BC"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Pr>
                <w:rFonts w:eastAsia="Calibri" w:cs="Times New Roman"/>
                <w:b/>
                <w:szCs w:val="24"/>
              </w:rPr>
              <w:t>Document/Item</w:t>
            </w:r>
          </w:p>
        </w:tc>
        <w:tc>
          <w:tcPr>
            <w:tcW w:w="849" w:type="dxa"/>
            <w:shd w:val="clear" w:color="auto" w:fill="D9D9D9"/>
          </w:tcPr>
          <w:p w14:paraId="199B811C" w14:textId="77777777" w:rsidR="00087E1D" w:rsidRPr="00D450BC"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cs="Times New Roman"/>
                <w:b/>
                <w:szCs w:val="24"/>
              </w:rPr>
            </w:pPr>
          </w:p>
        </w:tc>
      </w:tr>
      <w:tr w:rsidR="00087E1D" w:rsidRPr="00B20683" w14:paraId="29BB95CD" w14:textId="77777777" w:rsidTr="002F0773">
        <w:trPr>
          <w:jc w:val="center"/>
        </w:trPr>
        <w:tc>
          <w:tcPr>
            <w:tcW w:w="4815" w:type="dxa"/>
            <w:shd w:val="clear" w:color="auto" w:fill="D9D9D9"/>
            <w:vAlign w:val="center"/>
          </w:tcPr>
          <w:p w14:paraId="1D98C994"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Pr>
                <w:rFonts w:eastAsia="Calibri"/>
                <w:szCs w:val="20"/>
              </w:rPr>
              <w:t>Learner Information not completed</w:t>
            </w:r>
          </w:p>
        </w:tc>
        <w:tc>
          <w:tcPr>
            <w:tcW w:w="567" w:type="dxa"/>
            <w:shd w:val="clear" w:color="auto" w:fill="auto"/>
            <w:vAlign w:val="center"/>
          </w:tcPr>
          <w:p w14:paraId="0979F621"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3260" w:type="dxa"/>
            <w:shd w:val="clear" w:color="auto" w:fill="D9D9D9" w:themeFill="background1" w:themeFillShade="D9"/>
            <w:vAlign w:val="center"/>
          </w:tcPr>
          <w:p w14:paraId="26E40EC8" w14:textId="77777777" w:rsidR="00087E1D" w:rsidRPr="00A5317C" w:rsidRDefault="00087E1D" w:rsidP="002F0773">
            <w:pPr>
              <w:autoSpaceDE w:val="0"/>
              <w:autoSpaceDN w:val="0"/>
              <w:adjustRightInd w:val="0"/>
              <w:rPr>
                <w:rFonts w:eastAsia="Calibri" w:cs="Times New Roman"/>
                <w:szCs w:val="24"/>
              </w:rPr>
            </w:pPr>
            <w:r>
              <w:rPr>
                <w:rFonts w:eastAsia="Calibri"/>
                <w:szCs w:val="20"/>
              </w:rPr>
              <w:t>Declaration of Authenticity not completed</w:t>
            </w:r>
          </w:p>
        </w:tc>
        <w:tc>
          <w:tcPr>
            <w:tcW w:w="849" w:type="dxa"/>
            <w:shd w:val="clear" w:color="auto" w:fill="FFFFFF" w:themeFill="background1"/>
          </w:tcPr>
          <w:p w14:paraId="1617CA61" w14:textId="77777777" w:rsidR="00087E1D"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B20683" w14:paraId="4287E5D0" w14:textId="77777777" w:rsidTr="002F0773">
        <w:trPr>
          <w:jc w:val="center"/>
        </w:trPr>
        <w:tc>
          <w:tcPr>
            <w:tcW w:w="4815" w:type="dxa"/>
            <w:shd w:val="clear" w:color="auto" w:fill="D9D9D9"/>
          </w:tcPr>
          <w:p w14:paraId="1C6E938B" w14:textId="77777777" w:rsidR="00087E1D" w:rsidRDefault="00087E1D" w:rsidP="002F0773">
            <w:pPr>
              <w:autoSpaceDE w:val="0"/>
              <w:autoSpaceDN w:val="0"/>
              <w:adjustRightInd w:val="0"/>
              <w:rPr>
                <w:rFonts w:eastAsia="Calibri" w:cs="Times New Roman"/>
                <w:szCs w:val="24"/>
              </w:rPr>
            </w:pPr>
            <w:r w:rsidRPr="00A5317C">
              <w:rPr>
                <w:rFonts w:eastAsia="Calibri" w:cs="Times New Roman"/>
                <w:szCs w:val="24"/>
              </w:rPr>
              <w:t>ID Document Not inserted</w:t>
            </w:r>
            <w:r>
              <w:rPr>
                <w:rFonts w:eastAsia="Calibri" w:cs="Times New Roman"/>
                <w:szCs w:val="24"/>
              </w:rPr>
              <w:t>/Certified</w:t>
            </w:r>
          </w:p>
          <w:p w14:paraId="591F0C91" w14:textId="77777777" w:rsidR="00087E1D" w:rsidRPr="00A5713F" w:rsidRDefault="00087E1D" w:rsidP="002F0773">
            <w:pPr>
              <w:autoSpaceDE w:val="0"/>
              <w:autoSpaceDN w:val="0"/>
              <w:adjustRightInd w:val="0"/>
              <w:rPr>
                <w:rFonts w:eastAsia="Calibri" w:cs="Times New Roman"/>
                <w:szCs w:val="24"/>
              </w:rPr>
            </w:pPr>
            <w:r>
              <w:rPr>
                <w:rFonts w:eastAsia="Calibri" w:cs="Times New Roman"/>
                <w:szCs w:val="24"/>
              </w:rPr>
              <w:t>CV / Learner Demographics</w:t>
            </w:r>
          </w:p>
        </w:tc>
        <w:tc>
          <w:tcPr>
            <w:tcW w:w="567" w:type="dxa"/>
            <w:shd w:val="clear" w:color="auto" w:fill="auto"/>
            <w:vAlign w:val="center"/>
          </w:tcPr>
          <w:p w14:paraId="1732050C"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3260" w:type="dxa"/>
            <w:shd w:val="clear" w:color="auto" w:fill="D9D9D9" w:themeFill="background1" w:themeFillShade="D9"/>
            <w:vAlign w:val="center"/>
          </w:tcPr>
          <w:p w14:paraId="74F86630"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Pr>
                <w:rFonts w:eastAsia="Calibri"/>
                <w:szCs w:val="20"/>
              </w:rPr>
              <w:t xml:space="preserve">Declarations not completed (Learner Declaration; Learner Preparation; </w:t>
            </w:r>
            <w:proofErr w:type="spellStart"/>
            <w:r>
              <w:rPr>
                <w:rFonts w:eastAsia="Calibri"/>
                <w:szCs w:val="20"/>
              </w:rPr>
              <w:t>DoA</w:t>
            </w:r>
            <w:proofErr w:type="spellEnd"/>
            <w:r>
              <w:rPr>
                <w:rFonts w:eastAsia="Calibri"/>
                <w:szCs w:val="20"/>
              </w:rPr>
              <w:t>; Special Needs; POPI; Readiness for Assessment; Change of address</w:t>
            </w:r>
          </w:p>
        </w:tc>
        <w:tc>
          <w:tcPr>
            <w:tcW w:w="849" w:type="dxa"/>
            <w:shd w:val="clear" w:color="auto" w:fill="FFFFFF" w:themeFill="background1"/>
          </w:tcPr>
          <w:p w14:paraId="78752E8E" w14:textId="77777777" w:rsidR="00087E1D"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B20683" w14:paraId="004B29FA" w14:textId="77777777" w:rsidTr="002F0773">
        <w:trPr>
          <w:jc w:val="center"/>
        </w:trPr>
        <w:tc>
          <w:tcPr>
            <w:tcW w:w="4815" w:type="dxa"/>
            <w:shd w:val="clear" w:color="auto" w:fill="D9D9D9"/>
          </w:tcPr>
          <w:p w14:paraId="72882983" w14:textId="77777777" w:rsidR="00087E1D" w:rsidRPr="00A5713F" w:rsidRDefault="00087E1D" w:rsidP="002F0773">
            <w:pPr>
              <w:autoSpaceDE w:val="0"/>
              <w:autoSpaceDN w:val="0"/>
              <w:adjustRightInd w:val="0"/>
              <w:rPr>
                <w:rFonts w:eastAsia="Calibri" w:cs="Times New Roman"/>
                <w:szCs w:val="24"/>
              </w:rPr>
            </w:pPr>
            <w:r>
              <w:rPr>
                <w:rFonts w:eastAsia="Calibri"/>
                <w:szCs w:val="20"/>
              </w:rPr>
              <w:t>Highest Relevant Qualifications/</w:t>
            </w:r>
            <w:proofErr w:type="spellStart"/>
            <w:r>
              <w:rPr>
                <w:rFonts w:eastAsia="Calibri"/>
                <w:szCs w:val="20"/>
              </w:rPr>
              <w:t>SoR</w:t>
            </w:r>
            <w:proofErr w:type="spellEnd"/>
            <w:r>
              <w:rPr>
                <w:rFonts w:eastAsia="Calibri"/>
                <w:szCs w:val="20"/>
              </w:rPr>
              <w:t xml:space="preserve"> not inserted/Certified (</w:t>
            </w:r>
            <w:r>
              <w:rPr>
                <w:rFonts w:eastAsia="Calibri" w:cs="Times New Roman"/>
                <w:szCs w:val="24"/>
              </w:rPr>
              <w:t xml:space="preserve">Assessor </w:t>
            </w:r>
            <w:proofErr w:type="spellStart"/>
            <w:r>
              <w:rPr>
                <w:rFonts w:eastAsia="Calibri" w:cs="Times New Roman"/>
                <w:szCs w:val="24"/>
              </w:rPr>
              <w:t>SoR</w:t>
            </w:r>
            <w:proofErr w:type="spellEnd"/>
            <w:r>
              <w:rPr>
                <w:rFonts w:eastAsia="Calibri" w:cs="Times New Roman"/>
                <w:szCs w:val="24"/>
              </w:rPr>
              <w:t xml:space="preserve"> only for Moderator and Design Learning Material)</w:t>
            </w:r>
          </w:p>
        </w:tc>
        <w:tc>
          <w:tcPr>
            <w:tcW w:w="567" w:type="dxa"/>
            <w:shd w:val="clear" w:color="auto" w:fill="auto"/>
            <w:vAlign w:val="center"/>
          </w:tcPr>
          <w:p w14:paraId="6CAD7555"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3260" w:type="dxa"/>
            <w:shd w:val="clear" w:color="auto" w:fill="D9D9D9" w:themeFill="background1" w:themeFillShade="D9"/>
            <w:vAlign w:val="center"/>
          </w:tcPr>
          <w:p w14:paraId="557B29B3"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Pr>
                <w:rFonts w:eastAsia="Calibri"/>
                <w:szCs w:val="20"/>
              </w:rPr>
              <w:t>Declaration not signed</w:t>
            </w:r>
          </w:p>
        </w:tc>
        <w:tc>
          <w:tcPr>
            <w:tcW w:w="849" w:type="dxa"/>
            <w:shd w:val="clear" w:color="auto" w:fill="FFFFFF" w:themeFill="background1"/>
          </w:tcPr>
          <w:p w14:paraId="70FBA08D" w14:textId="77777777" w:rsidR="00087E1D"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bl>
    <w:p w14:paraId="5E960CE6" w14:textId="77777777" w:rsidR="00087E1D" w:rsidRDefault="00087E1D" w:rsidP="00087E1D"/>
    <w:p w14:paraId="3D79AC6C" w14:textId="77777777" w:rsidR="00087E1D" w:rsidRPr="009D131E" w:rsidRDefault="00087E1D" w:rsidP="00087E1D">
      <w:pPr>
        <w:pStyle w:val="Heading3"/>
        <w:rPr>
          <w:rFonts w:ascii="Calibri" w:eastAsia="Calibri" w:hAnsi="Calibri" w:cs="Times New Roman"/>
          <w:bCs/>
          <w:color w:val="004A7C"/>
          <w:sz w:val="28"/>
          <w:szCs w:val="26"/>
        </w:rPr>
      </w:pPr>
      <w:commentRangeStart w:id="5"/>
      <w:r w:rsidRPr="009D131E">
        <w:rPr>
          <w:rFonts w:ascii="Calibri" w:eastAsia="Calibri" w:hAnsi="Calibri" w:cs="Times New Roman"/>
          <w:bCs/>
          <w:color w:val="004A7C"/>
          <w:sz w:val="28"/>
          <w:szCs w:val="26"/>
        </w:rPr>
        <w:t xml:space="preserve">Feedback </w:t>
      </w:r>
      <w:commentRangeEnd w:id="5"/>
      <w:r w:rsidR="00173471">
        <w:rPr>
          <w:rStyle w:val="CommentReference"/>
          <w:rFonts w:ascii="Calibri" w:eastAsiaTheme="minorHAnsi" w:hAnsi="Calibri" w:cstheme="minorBidi"/>
          <w:color w:val="auto"/>
        </w:rPr>
        <w:commentReference w:id="5"/>
      </w:r>
    </w:p>
    <w:tbl>
      <w:tblPr>
        <w:tblW w:w="4709"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68"/>
      </w:tblGrid>
      <w:tr w:rsidR="00087E1D" w:rsidRPr="00A5713F" w14:paraId="4932DEF2" w14:textId="77777777" w:rsidTr="002F0773">
        <w:trPr>
          <w:trHeight w:val="1031"/>
          <w:jc w:val="center"/>
        </w:trPr>
        <w:tc>
          <w:tcPr>
            <w:tcW w:w="9067" w:type="dxa"/>
            <w:shd w:val="clear" w:color="auto" w:fill="auto"/>
            <w:tcMar>
              <w:top w:w="28" w:type="dxa"/>
              <w:bottom w:w="28" w:type="dxa"/>
            </w:tcMar>
          </w:tcPr>
          <w:p w14:paraId="7FD87D6D" w14:textId="77777777" w:rsidR="00087E1D"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p w14:paraId="2F50C8C4" w14:textId="77777777" w:rsidR="00087E1D" w:rsidRPr="009D131E" w:rsidRDefault="00087E1D" w:rsidP="002F0773">
            <w:pPr>
              <w:pStyle w:val="Heading3"/>
              <w:rPr>
                <w:rFonts w:asciiTheme="minorHAnsi" w:eastAsia="Calibri" w:hAnsiTheme="minorHAnsi" w:cstheme="minorHAnsi"/>
                <w:b/>
                <w:sz w:val="20"/>
                <w:szCs w:val="20"/>
              </w:rPr>
            </w:pPr>
          </w:p>
        </w:tc>
      </w:tr>
    </w:tbl>
    <w:p w14:paraId="3F9FB84A" w14:textId="77777777" w:rsidR="00087E1D" w:rsidRDefault="00087E1D" w:rsidP="00087E1D">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p w14:paraId="6D6DC892" w14:textId="77777777" w:rsidR="00087E1D" w:rsidRDefault="00087E1D" w:rsidP="00087E1D">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bl>
      <w:tblPr>
        <w:tblW w:w="4711" w:type="pct"/>
        <w:tblInd w:w="284" w:type="dxa"/>
        <w:tblLook w:val="04A0" w:firstRow="1" w:lastRow="0" w:firstColumn="1" w:lastColumn="0" w:noHBand="0" w:noVBand="1"/>
      </w:tblPr>
      <w:tblGrid>
        <w:gridCol w:w="1911"/>
        <w:gridCol w:w="7161"/>
      </w:tblGrid>
      <w:tr w:rsidR="00087E1D" w:rsidRPr="001654FC" w14:paraId="54050ECF" w14:textId="77777777" w:rsidTr="002F0773">
        <w:tc>
          <w:tcPr>
            <w:tcW w:w="1911" w:type="dxa"/>
            <w:tcBorders>
              <w:right w:val="dashed" w:sz="8" w:space="0" w:color="A6A6A6" w:themeColor="background1" w:themeShade="A6"/>
            </w:tcBorders>
            <w:vAlign w:val="center"/>
          </w:tcPr>
          <w:p w14:paraId="27B47324" w14:textId="77777777" w:rsidR="00087E1D" w:rsidRPr="001654FC" w:rsidRDefault="00087E1D" w:rsidP="002F0773">
            <w:pPr>
              <w:overflowPunct w:val="0"/>
              <w:autoSpaceDE w:val="0"/>
              <w:autoSpaceDN w:val="0"/>
              <w:adjustRightInd w:val="0"/>
              <w:textAlignment w:val="baseline"/>
              <w:rPr>
                <w:rFonts w:ascii="Arial" w:hAnsi="Arial" w:cs="Arial"/>
                <w:b/>
                <w:lang w:eastAsia="en-ZA"/>
              </w:rPr>
            </w:pPr>
            <w:r w:rsidRPr="001654FC">
              <w:rPr>
                <w:rFonts w:ascii="Arial" w:hAnsi="Arial" w:cs="Arial"/>
                <w:b/>
                <w:noProof/>
                <w:lang w:eastAsia="en-ZA"/>
              </w:rPr>
              <w:drawing>
                <wp:inline distT="0" distB="0" distL="0" distR="0" wp14:anchorId="3D431F05" wp14:editId="5309E772">
                  <wp:extent cx="1076400" cy="421200"/>
                  <wp:effectExtent l="0" t="0" r="0" b="0"/>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400" cy="421200"/>
                          </a:xfrm>
                          <a:prstGeom prst="rect">
                            <a:avLst/>
                          </a:prstGeom>
                          <a:noFill/>
                        </pic:spPr>
                      </pic:pic>
                    </a:graphicData>
                  </a:graphic>
                </wp:inline>
              </w:drawing>
            </w:r>
          </w:p>
        </w:tc>
        <w:tc>
          <w:tcPr>
            <w:tcW w:w="7161" w:type="dxa"/>
            <w:tcBorders>
              <w:top w:val="dashed" w:sz="8" w:space="0" w:color="A6A6A6" w:themeColor="background1" w:themeShade="A6"/>
              <w:left w:val="dashed" w:sz="8" w:space="0" w:color="A6A6A6" w:themeColor="background1" w:themeShade="A6"/>
              <w:bottom w:val="dashed" w:sz="8" w:space="0" w:color="A6A6A6" w:themeColor="background1" w:themeShade="A6"/>
              <w:right w:val="dashed" w:sz="8" w:space="0" w:color="A6A6A6" w:themeColor="background1" w:themeShade="A6"/>
            </w:tcBorders>
            <w:vAlign w:val="center"/>
          </w:tcPr>
          <w:p w14:paraId="50B1E759" w14:textId="77777777" w:rsidR="00087E1D" w:rsidRPr="009D131E" w:rsidRDefault="00087E1D" w:rsidP="002F0773">
            <w:pPr>
              <w:overflowPunct w:val="0"/>
              <w:autoSpaceDE w:val="0"/>
              <w:autoSpaceDN w:val="0"/>
              <w:adjustRightInd w:val="0"/>
              <w:spacing w:line="276" w:lineRule="auto"/>
              <w:textAlignment w:val="baseline"/>
              <w:rPr>
                <w:rFonts w:asciiTheme="minorHAnsi" w:hAnsiTheme="minorHAnsi" w:cstheme="minorHAnsi"/>
                <w:i/>
                <w:szCs w:val="20"/>
                <w:lang w:eastAsia="en-GB"/>
              </w:rPr>
            </w:pPr>
            <w:r w:rsidRPr="009D131E">
              <w:rPr>
                <w:rFonts w:asciiTheme="minorHAnsi" w:hAnsiTheme="minorHAnsi" w:cstheme="minorHAnsi"/>
                <w:i/>
                <w:szCs w:val="20"/>
                <w:lang w:eastAsia="en-GB"/>
              </w:rPr>
              <w:t xml:space="preserve">Please remember </w:t>
            </w:r>
            <w:r>
              <w:rPr>
                <w:rFonts w:asciiTheme="minorHAnsi" w:hAnsiTheme="minorHAnsi" w:cstheme="minorHAnsi"/>
                <w:i/>
                <w:szCs w:val="20"/>
                <w:lang w:eastAsia="en-GB"/>
              </w:rPr>
              <w:t>that we cannot submit your portfolio for moderation or verification without all documents completed and sent back to us as mentioned above.</w:t>
            </w:r>
          </w:p>
        </w:tc>
      </w:tr>
    </w:tbl>
    <w:p w14:paraId="6115EDFE" w14:textId="77777777" w:rsidR="00087E1D" w:rsidRDefault="00087E1D" w:rsidP="00087E1D">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441"/>
        <w:gridCol w:w="3243"/>
        <w:gridCol w:w="1423"/>
        <w:gridCol w:w="2909"/>
      </w:tblGrid>
      <w:tr w:rsidR="00087E1D" w:rsidRPr="00A5713F" w14:paraId="4C957201" w14:textId="77777777" w:rsidTr="002F0773">
        <w:trPr>
          <w:jc w:val="center"/>
        </w:trPr>
        <w:tc>
          <w:tcPr>
            <w:tcW w:w="9016" w:type="dxa"/>
            <w:gridSpan w:val="4"/>
            <w:tcBorders>
              <w:bottom w:val="single" w:sz="4" w:space="0" w:color="A6A6A6"/>
            </w:tcBorders>
            <w:shd w:val="clear" w:color="auto" w:fill="A6A6A6"/>
            <w:tcMar>
              <w:top w:w="28" w:type="dxa"/>
              <w:bottom w:w="28" w:type="dxa"/>
            </w:tcMar>
            <w:vAlign w:val="center"/>
          </w:tcPr>
          <w:p w14:paraId="21581E77"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color w:val="FFFFFF"/>
                <w:szCs w:val="20"/>
              </w:rPr>
            </w:pPr>
            <w:r w:rsidRPr="00A5713F">
              <w:rPr>
                <w:rFonts w:eastAsia="Calibri"/>
                <w:b/>
                <w:color w:val="FFFFFF"/>
                <w:szCs w:val="20"/>
              </w:rPr>
              <w:t>ASSESSOR</w:t>
            </w:r>
          </w:p>
        </w:tc>
      </w:tr>
      <w:tr w:rsidR="00087E1D" w:rsidRPr="00A5713F" w14:paraId="2699DE75" w14:textId="77777777" w:rsidTr="002F0773">
        <w:trPr>
          <w:jc w:val="center"/>
        </w:trPr>
        <w:tc>
          <w:tcPr>
            <w:tcW w:w="1441" w:type="dxa"/>
            <w:shd w:val="clear" w:color="auto" w:fill="D9D9D9"/>
            <w:tcMar>
              <w:top w:w="28" w:type="dxa"/>
              <w:bottom w:w="28" w:type="dxa"/>
            </w:tcMar>
            <w:vAlign w:val="center"/>
          </w:tcPr>
          <w:p w14:paraId="1C4361BD"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Last Name</w:t>
            </w:r>
          </w:p>
        </w:tc>
        <w:tc>
          <w:tcPr>
            <w:tcW w:w="3243" w:type="dxa"/>
            <w:shd w:val="clear" w:color="auto" w:fill="auto"/>
            <w:tcMar>
              <w:top w:w="28" w:type="dxa"/>
              <w:bottom w:w="28" w:type="dxa"/>
            </w:tcMar>
            <w:vAlign w:val="center"/>
          </w:tcPr>
          <w:p w14:paraId="60094D2D"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23" w:type="dxa"/>
            <w:shd w:val="clear" w:color="auto" w:fill="D9D9D9"/>
            <w:tcMar>
              <w:top w:w="28" w:type="dxa"/>
              <w:bottom w:w="28" w:type="dxa"/>
            </w:tcMar>
            <w:vAlign w:val="center"/>
          </w:tcPr>
          <w:p w14:paraId="5FE2960E"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First Name</w:t>
            </w:r>
          </w:p>
        </w:tc>
        <w:tc>
          <w:tcPr>
            <w:tcW w:w="2909" w:type="dxa"/>
            <w:shd w:val="clear" w:color="auto" w:fill="auto"/>
            <w:tcMar>
              <w:top w:w="28" w:type="dxa"/>
              <w:bottom w:w="28" w:type="dxa"/>
            </w:tcMar>
            <w:vAlign w:val="center"/>
          </w:tcPr>
          <w:p w14:paraId="12A387B5"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A5713F" w14:paraId="7951AE36" w14:textId="77777777" w:rsidTr="002F0773">
        <w:trPr>
          <w:jc w:val="center"/>
        </w:trPr>
        <w:tc>
          <w:tcPr>
            <w:tcW w:w="1441" w:type="dxa"/>
            <w:vMerge w:val="restart"/>
            <w:shd w:val="clear" w:color="auto" w:fill="D9D9D9"/>
            <w:tcMar>
              <w:top w:w="28" w:type="dxa"/>
              <w:bottom w:w="28" w:type="dxa"/>
            </w:tcMar>
            <w:vAlign w:val="center"/>
          </w:tcPr>
          <w:p w14:paraId="77F7EEB7"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Pr>
                <w:rFonts w:eastAsia="Calibri"/>
                <w:szCs w:val="20"/>
              </w:rPr>
              <w:t>Signature</w:t>
            </w:r>
          </w:p>
        </w:tc>
        <w:tc>
          <w:tcPr>
            <w:tcW w:w="3243" w:type="dxa"/>
            <w:vMerge w:val="restart"/>
            <w:shd w:val="clear" w:color="auto" w:fill="auto"/>
            <w:tcMar>
              <w:top w:w="28" w:type="dxa"/>
              <w:bottom w:w="28" w:type="dxa"/>
            </w:tcMar>
            <w:vAlign w:val="center"/>
          </w:tcPr>
          <w:p w14:paraId="7D8DD5DE"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23" w:type="dxa"/>
            <w:shd w:val="clear" w:color="auto" w:fill="D9D9D9"/>
            <w:tcMar>
              <w:top w:w="28" w:type="dxa"/>
              <w:bottom w:w="28" w:type="dxa"/>
            </w:tcMar>
            <w:vAlign w:val="center"/>
          </w:tcPr>
          <w:p w14:paraId="45529B5C"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Reg. No.</w:t>
            </w:r>
          </w:p>
        </w:tc>
        <w:tc>
          <w:tcPr>
            <w:tcW w:w="2909" w:type="dxa"/>
            <w:shd w:val="clear" w:color="auto" w:fill="auto"/>
            <w:tcMar>
              <w:top w:w="28" w:type="dxa"/>
              <w:bottom w:w="28" w:type="dxa"/>
            </w:tcMar>
            <w:vAlign w:val="center"/>
          </w:tcPr>
          <w:p w14:paraId="0D1F000D"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087E1D" w:rsidRPr="00A5713F" w14:paraId="53B48D69" w14:textId="77777777" w:rsidTr="002F0773">
        <w:trPr>
          <w:jc w:val="center"/>
        </w:trPr>
        <w:tc>
          <w:tcPr>
            <w:tcW w:w="1441" w:type="dxa"/>
            <w:vMerge/>
            <w:shd w:val="clear" w:color="auto" w:fill="D9D9D9"/>
            <w:tcMar>
              <w:top w:w="28" w:type="dxa"/>
              <w:bottom w:w="28" w:type="dxa"/>
            </w:tcMar>
            <w:vAlign w:val="center"/>
          </w:tcPr>
          <w:p w14:paraId="4D95565C" w14:textId="77777777" w:rsidR="00087E1D"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3243" w:type="dxa"/>
            <w:vMerge/>
            <w:shd w:val="clear" w:color="auto" w:fill="auto"/>
            <w:tcMar>
              <w:top w:w="28" w:type="dxa"/>
              <w:bottom w:w="28" w:type="dxa"/>
            </w:tcMar>
            <w:vAlign w:val="center"/>
          </w:tcPr>
          <w:p w14:paraId="751EF44A"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23" w:type="dxa"/>
            <w:shd w:val="clear" w:color="auto" w:fill="D9D9D9"/>
            <w:tcMar>
              <w:top w:w="28" w:type="dxa"/>
              <w:bottom w:w="28" w:type="dxa"/>
            </w:tcMar>
            <w:vAlign w:val="center"/>
          </w:tcPr>
          <w:p w14:paraId="3F8EB82A"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Pr>
                <w:rFonts w:eastAsia="Calibri"/>
                <w:szCs w:val="20"/>
              </w:rPr>
              <w:t>Date</w:t>
            </w:r>
          </w:p>
        </w:tc>
        <w:tc>
          <w:tcPr>
            <w:tcW w:w="2909" w:type="dxa"/>
            <w:shd w:val="clear" w:color="auto" w:fill="auto"/>
            <w:tcMar>
              <w:top w:w="28" w:type="dxa"/>
              <w:bottom w:w="28" w:type="dxa"/>
            </w:tcMar>
            <w:vAlign w:val="center"/>
          </w:tcPr>
          <w:p w14:paraId="613BF1B5" w14:textId="77777777" w:rsidR="00087E1D" w:rsidRPr="00A5713F" w:rsidRDefault="00087E1D" w:rsidP="002F0773">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bl>
    <w:p w14:paraId="50A1DB1F" w14:textId="77777777" w:rsidR="00087E1D" w:rsidRDefault="00087E1D" w:rsidP="00087E1D">
      <w:r>
        <w:tab/>
      </w:r>
      <w:r>
        <w:tab/>
      </w:r>
      <w:bookmarkEnd w:id="0"/>
      <w:bookmarkEnd w:id="1"/>
      <w:bookmarkEnd w:id="2"/>
    </w:p>
    <w:p w14:paraId="6C601644" w14:textId="77777777" w:rsidR="00087E1D" w:rsidRPr="00BB4D12" w:rsidRDefault="00087E1D" w:rsidP="00087E1D"/>
    <w:p w14:paraId="7A46E0CF" w14:textId="4567D60F" w:rsidR="00F11958" w:rsidRPr="00087E1D" w:rsidRDefault="00F11958" w:rsidP="00087E1D"/>
    <w:sectPr w:rsidR="00F11958" w:rsidRPr="00087E1D" w:rsidSect="00943022">
      <w:headerReference w:type="default" r:id="rId13"/>
      <w:footerReference w:type="default" r:id="rId14"/>
      <w:pgSz w:w="11906" w:h="16838" w:code="9"/>
      <w:pgMar w:top="2268" w:right="1134" w:bottom="1134" w:left="1134" w:header="851"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Udo Wagner" w:date="2022-04-14T07:45:00Z" w:initials="UW">
    <w:p w14:paraId="0D945AED" w14:textId="208D22B5" w:rsidR="00173471" w:rsidRDefault="00173471">
      <w:pPr>
        <w:pStyle w:val="CommentText"/>
      </w:pPr>
      <w:r>
        <w:rPr>
          <w:rStyle w:val="CommentReference"/>
        </w:rPr>
        <w:annotationRef/>
      </w:r>
      <w:r>
        <w:t>Please complete all details, if you do not have Course number, please contact Admin to get the course number</w:t>
      </w:r>
    </w:p>
  </w:comment>
  <w:comment w:id="4" w:author="Udo Wagner" w:date="2022-04-14T07:46:00Z" w:initials="UW">
    <w:p w14:paraId="61793386" w14:textId="1AE84953" w:rsidR="00173471" w:rsidRDefault="00173471">
      <w:pPr>
        <w:pStyle w:val="CommentText"/>
      </w:pPr>
      <w:r>
        <w:rPr>
          <w:rStyle w:val="CommentReference"/>
        </w:rPr>
        <w:annotationRef/>
      </w:r>
      <w:r>
        <w:t>Choose appropriate option</w:t>
      </w:r>
    </w:p>
  </w:comment>
  <w:comment w:id="5" w:author="Udo Wagner" w:date="2022-04-14T07:46:00Z" w:initials="UW">
    <w:p w14:paraId="5C51ACBF" w14:textId="597FC6DB" w:rsidR="00173471" w:rsidRDefault="00173471">
      <w:pPr>
        <w:pStyle w:val="CommentText"/>
      </w:pPr>
      <w:r>
        <w:rPr>
          <w:rStyle w:val="CommentReference"/>
        </w:rPr>
        <w:annotationRef/>
      </w:r>
      <w:r>
        <w:t xml:space="preserve">Add feedback of the above reason, what is expected, please note here that most reasons are either them that need to send us something, or they need to complete something, please scan those documents in and send it together with this non-compliance </w:t>
      </w:r>
      <w:r>
        <w:t>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45AED" w15:done="0"/>
  <w15:commentEx w15:paraId="61793386" w15:done="0"/>
  <w15:commentEx w15:paraId="5C51A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4F99" w16cex:dateUtc="2022-04-14T05:45:00Z"/>
  <w16cex:commentExtensible w16cex:durableId="26024FC2" w16cex:dateUtc="2022-04-14T05:46:00Z"/>
  <w16cex:commentExtensible w16cex:durableId="26024FD1" w16cex:dateUtc="2022-04-14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45AED" w16cid:durableId="26024F99"/>
  <w16cid:commentId w16cid:paraId="61793386" w16cid:durableId="26024FC2"/>
  <w16cid:commentId w16cid:paraId="5C51ACBF" w16cid:durableId="26024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E224" w14:textId="77777777" w:rsidR="00E91DAA" w:rsidRDefault="00E91DAA" w:rsidP="00AB70EC">
      <w:r>
        <w:separator/>
      </w:r>
    </w:p>
  </w:endnote>
  <w:endnote w:type="continuationSeparator" w:id="0">
    <w:p w14:paraId="45D36BD5" w14:textId="77777777" w:rsidR="00E91DAA" w:rsidRDefault="00E91DAA" w:rsidP="00A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639"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0"/>
      <w:gridCol w:w="3688"/>
      <w:gridCol w:w="3966"/>
      <w:gridCol w:w="995"/>
    </w:tblGrid>
    <w:tr w:rsidR="002506AD" w:rsidRPr="00F46FE5" w14:paraId="1EAE39B7" w14:textId="77777777" w:rsidTr="002506AD">
      <w:trPr>
        <w:jc w:val="center"/>
      </w:trPr>
      <w:tc>
        <w:tcPr>
          <w:tcW w:w="4678" w:type="dxa"/>
          <w:gridSpan w:val="2"/>
          <w:tcBorders>
            <w:top w:val="single" w:sz="4" w:space="0" w:color="009CAD"/>
            <w:left w:val="nil"/>
            <w:bottom w:val="single" w:sz="4" w:space="0" w:color="009CAD"/>
            <w:right w:val="nil"/>
          </w:tcBorders>
          <w:vAlign w:val="center"/>
        </w:tcPr>
        <w:p w14:paraId="3D3289EF" w14:textId="77777777" w:rsidR="002506AD" w:rsidRPr="002E4D2A" w:rsidRDefault="002506AD" w:rsidP="002506AD">
          <w:pPr>
            <w:tabs>
              <w:tab w:val="center" w:pos="4513"/>
              <w:tab w:val="right" w:pos="9026"/>
            </w:tabs>
            <w:rPr>
              <w:rFonts w:cs="Calibri"/>
              <w:b/>
              <w:color w:val="009CAD"/>
              <w:sz w:val="24"/>
              <w:szCs w:val="24"/>
            </w:rPr>
          </w:pPr>
          <w:r w:rsidRPr="002E4D2A">
            <w:rPr>
              <w:rFonts w:cs="Calibri"/>
              <w:b/>
              <w:color w:val="009CAD"/>
              <w:sz w:val="24"/>
              <w:szCs w:val="24"/>
            </w:rPr>
            <w:t xml:space="preserve">ENJO Consultants </w:t>
          </w:r>
          <w:r>
            <w:rPr>
              <w:rFonts w:cs="Calibri"/>
              <w:b/>
              <w:color w:val="009CAD"/>
              <w:sz w:val="24"/>
              <w:szCs w:val="24"/>
            </w:rPr>
            <w:t>(Pty) Ltd</w:t>
          </w:r>
        </w:p>
        <w:p w14:paraId="56E25C2E" w14:textId="77777777" w:rsidR="002506AD" w:rsidRPr="00152408" w:rsidRDefault="002506AD" w:rsidP="002506AD">
          <w:pPr>
            <w:tabs>
              <w:tab w:val="center" w:pos="4513"/>
              <w:tab w:val="right" w:pos="9026"/>
            </w:tabs>
            <w:rPr>
              <w:rFonts w:cs="Calibri"/>
              <w:sz w:val="14"/>
              <w:szCs w:val="14"/>
            </w:rPr>
          </w:pPr>
        </w:p>
        <w:p w14:paraId="44F7400E" w14:textId="77777777" w:rsidR="002506AD" w:rsidRPr="00152408" w:rsidRDefault="002506AD" w:rsidP="002506AD">
          <w:pPr>
            <w:tabs>
              <w:tab w:val="center" w:pos="4513"/>
              <w:tab w:val="right" w:pos="9026"/>
            </w:tabs>
            <w:rPr>
              <w:rFonts w:cs="Calibri"/>
              <w:sz w:val="14"/>
              <w:szCs w:val="14"/>
            </w:rPr>
          </w:pPr>
          <w:r w:rsidRPr="00152408">
            <w:rPr>
              <w:rFonts w:cs="Calibri"/>
              <w:sz w:val="14"/>
              <w:szCs w:val="14"/>
            </w:rPr>
            <w:t>Co Reg No:  2016/345549/07</w:t>
          </w:r>
        </w:p>
        <w:p w14:paraId="5C612FC7" w14:textId="582A70D7" w:rsidR="002506AD" w:rsidRPr="00152408" w:rsidRDefault="002506AD" w:rsidP="002506AD">
          <w:pPr>
            <w:tabs>
              <w:tab w:val="center" w:pos="4513"/>
              <w:tab w:val="right" w:pos="9026"/>
            </w:tabs>
            <w:rPr>
              <w:rFonts w:cs="Calibri"/>
              <w:sz w:val="14"/>
              <w:szCs w:val="14"/>
            </w:rPr>
          </w:pPr>
          <w:r w:rsidRPr="00152408">
            <w:rPr>
              <w:rFonts w:cs="Calibri"/>
              <w:sz w:val="14"/>
              <w:szCs w:val="14"/>
            </w:rPr>
            <w:t>Tel: (012) 667-1985 | Cell:  084 620 0437 | Fax:  086 514 7543</w:t>
          </w:r>
        </w:p>
        <w:p w14:paraId="1772C534" w14:textId="45AB446A" w:rsidR="002506AD" w:rsidRPr="00F46FE5" w:rsidRDefault="002506AD" w:rsidP="002506AD">
          <w:pPr>
            <w:tabs>
              <w:tab w:val="center" w:pos="4513"/>
              <w:tab w:val="right" w:pos="9026"/>
            </w:tabs>
            <w:rPr>
              <w:rFonts w:cs="Calibri"/>
              <w:b/>
              <w:color w:val="008080"/>
              <w:szCs w:val="18"/>
            </w:rPr>
          </w:pPr>
          <w:r w:rsidRPr="00152408">
            <w:rPr>
              <w:rFonts w:cs="Calibri"/>
              <w:sz w:val="14"/>
              <w:szCs w:val="14"/>
            </w:rPr>
            <w:t xml:space="preserve">Web:  www.enjoconsultants.co.za | Email:  </w:t>
          </w:r>
          <w:r w:rsidR="009164FC">
            <w:rPr>
              <w:rFonts w:cs="Calibri"/>
              <w:sz w:val="14"/>
              <w:szCs w:val="14"/>
            </w:rPr>
            <w:t>t</w:t>
          </w:r>
          <w:r>
            <w:rPr>
              <w:rFonts w:cs="Calibri"/>
              <w:sz w:val="14"/>
              <w:szCs w:val="14"/>
            </w:rPr>
            <w:t>raining</w:t>
          </w:r>
          <w:r w:rsidRPr="00152408">
            <w:rPr>
              <w:rFonts w:cs="Calibri"/>
              <w:sz w:val="14"/>
              <w:szCs w:val="14"/>
            </w:rPr>
            <w:t>@enjoconsultants.co.za</w:t>
          </w:r>
        </w:p>
      </w:tc>
      <w:tc>
        <w:tcPr>
          <w:tcW w:w="4961" w:type="dxa"/>
          <w:gridSpan w:val="2"/>
          <w:tcBorders>
            <w:top w:val="single" w:sz="4" w:space="0" w:color="009CAD"/>
            <w:left w:val="nil"/>
            <w:bottom w:val="single" w:sz="4" w:space="0" w:color="009CAD"/>
            <w:right w:val="nil"/>
          </w:tcBorders>
          <w:vAlign w:val="center"/>
          <w:hideMark/>
        </w:tcPr>
        <w:p w14:paraId="2904228D" w14:textId="0095CCFC" w:rsidR="002506AD" w:rsidRPr="00F46FE5" w:rsidRDefault="009070E2" w:rsidP="002506AD">
          <w:pPr>
            <w:tabs>
              <w:tab w:val="center" w:pos="4513"/>
              <w:tab w:val="right" w:pos="9026"/>
            </w:tabs>
            <w:jc w:val="right"/>
            <w:rPr>
              <w:rFonts w:cs="Calibri"/>
              <w:b/>
              <w:color w:val="008080"/>
              <w:sz w:val="16"/>
              <w:szCs w:val="16"/>
            </w:rPr>
          </w:pPr>
          <w:r>
            <w:rPr>
              <w:noProof/>
            </w:rPr>
            <w:drawing>
              <wp:inline distT="0" distB="0" distL="0" distR="0" wp14:anchorId="27B1FFE8" wp14:editId="67960049">
                <wp:extent cx="301307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075" cy="668655"/>
                        </a:xfrm>
                        <a:prstGeom prst="rect">
                          <a:avLst/>
                        </a:prstGeom>
                        <a:noFill/>
                        <a:ln>
                          <a:noFill/>
                        </a:ln>
                      </pic:spPr>
                    </pic:pic>
                  </a:graphicData>
                </a:graphic>
              </wp:inline>
            </w:drawing>
          </w:r>
        </w:p>
      </w:tc>
    </w:tr>
    <w:tr w:rsidR="002506AD" w:rsidRPr="00F46FE5" w14:paraId="078E1F15" w14:textId="77777777" w:rsidTr="002506AD">
      <w:trPr>
        <w:jc w:val="center"/>
      </w:trPr>
      <w:tc>
        <w:tcPr>
          <w:tcW w:w="990" w:type="dxa"/>
          <w:tcBorders>
            <w:top w:val="single" w:sz="4" w:space="0" w:color="009CAD"/>
            <w:left w:val="nil"/>
            <w:bottom w:val="nil"/>
            <w:right w:val="nil"/>
          </w:tcBorders>
          <w:vAlign w:val="center"/>
        </w:tcPr>
        <w:p w14:paraId="1CE8E7B1" w14:textId="77777777" w:rsidR="002506AD" w:rsidRPr="00F46FE5" w:rsidRDefault="002506AD" w:rsidP="002506AD">
          <w:pPr>
            <w:rPr>
              <w:noProof/>
              <w:sz w:val="10"/>
              <w:szCs w:val="10"/>
              <w:lang w:eastAsia="en-ZA"/>
            </w:rPr>
          </w:pPr>
        </w:p>
      </w:tc>
      <w:tc>
        <w:tcPr>
          <w:tcW w:w="7654" w:type="dxa"/>
          <w:gridSpan w:val="2"/>
          <w:tcBorders>
            <w:top w:val="single" w:sz="4" w:space="0" w:color="009CAD"/>
            <w:left w:val="nil"/>
            <w:bottom w:val="nil"/>
            <w:right w:val="nil"/>
          </w:tcBorders>
          <w:vAlign w:val="center"/>
        </w:tcPr>
        <w:p w14:paraId="2E0D2C58" w14:textId="509B042D" w:rsidR="002506AD" w:rsidRPr="00F46FE5" w:rsidRDefault="002506AD" w:rsidP="002506AD">
          <w:pPr>
            <w:ind w:left="0" w:firstLine="0"/>
            <w:rPr>
              <w:noProof/>
              <w:sz w:val="14"/>
              <w:szCs w:val="14"/>
              <w:lang w:eastAsia="en-ZA"/>
            </w:rPr>
          </w:pPr>
          <w:r w:rsidRPr="00F46FE5">
            <w:rPr>
              <w:rFonts w:cs="Calibri"/>
              <w:sz w:val="14"/>
              <w:szCs w:val="14"/>
            </w:rPr>
            <w:t>ETDP</w:t>
          </w:r>
          <w:r>
            <w:rPr>
              <w:rFonts w:cs="Calibri"/>
              <w:sz w:val="14"/>
              <w:szCs w:val="14"/>
            </w:rPr>
            <w:t xml:space="preserve"> </w:t>
          </w:r>
          <w:r w:rsidRPr="00F46FE5">
            <w:rPr>
              <w:rFonts w:cs="Calibri"/>
              <w:sz w:val="14"/>
              <w:szCs w:val="14"/>
            </w:rPr>
            <w:t>SETA</w:t>
          </w:r>
          <w:r>
            <w:rPr>
              <w:rFonts w:cs="Calibri"/>
              <w:sz w:val="14"/>
              <w:szCs w:val="14"/>
            </w:rPr>
            <w:t xml:space="preserve"> </w:t>
          </w:r>
          <w:r w:rsidRPr="00F46FE5">
            <w:rPr>
              <w:rFonts w:cs="Calibri"/>
              <w:sz w:val="14"/>
              <w:szCs w:val="14"/>
            </w:rPr>
            <w:t>No:</w:t>
          </w:r>
          <w:r>
            <w:rPr>
              <w:rFonts w:cs="Calibri"/>
              <w:sz w:val="14"/>
              <w:szCs w:val="14"/>
            </w:rPr>
            <w:t xml:space="preserve">  </w:t>
          </w:r>
          <w:r w:rsidRPr="00F46FE5">
            <w:rPr>
              <w:rFonts w:cs="Calibri"/>
              <w:sz w:val="14"/>
              <w:szCs w:val="14"/>
            </w:rPr>
            <w:t>ETDP10602</w:t>
          </w:r>
          <w:r>
            <w:rPr>
              <w:rFonts w:cs="Calibri"/>
              <w:sz w:val="14"/>
              <w:szCs w:val="14"/>
            </w:rPr>
            <w:t xml:space="preserve"> </w:t>
          </w:r>
          <w:r w:rsidRPr="00F46FE5">
            <w:rPr>
              <w:rFonts w:cs="Calibri"/>
              <w:sz w:val="14"/>
              <w:szCs w:val="14"/>
            </w:rPr>
            <w:t>|</w:t>
          </w:r>
          <w:r>
            <w:rPr>
              <w:rFonts w:cs="Calibri"/>
              <w:sz w:val="14"/>
              <w:szCs w:val="14"/>
            </w:rPr>
            <w:t xml:space="preserve"> </w:t>
          </w:r>
          <w:r w:rsidRPr="008D4BDD">
            <w:rPr>
              <w:rFonts w:cs="Calibri"/>
              <w:sz w:val="14"/>
              <w:szCs w:val="14"/>
            </w:rPr>
            <w:t xml:space="preserve">MICT SETA </w:t>
          </w:r>
          <w:r>
            <w:rPr>
              <w:rFonts w:cs="Calibri"/>
              <w:sz w:val="14"/>
              <w:szCs w:val="14"/>
            </w:rPr>
            <w:t xml:space="preserve">No: </w:t>
          </w:r>
          <w:r w:rsidRPr="008D4BDD">
            <w:rPr>
              <w:rFonts w:cs="Calibri"/>
              <w:sz w:val="14"/>
              <w:szCs w:val="14"/>
            </w:rPr>
            <w:t xml:space="preserve"> ACC/2015/07/0048</w:t>
          </w:r>
          <w:r>
            <w:rPr>
              <w:rFonts w:cs="Calibri"/>
              <w:sz w:val="14"/>
              <w:szCs w:val="14"/>
            </w:rPr>
            <w:t xml:space="preserve"> </w:t>
          </w:r>
          <w:r w:rsidRPr="00F46FE5">
            <w:rPr>
              <w:rFonts w:cs="Calibri"/>
              <w:sz w:val="14"/>
              <w:szCs w:val="14"/>
            </w:rPr>
            <w:t>|</w:t>
          </w:r>
          <w:r>
            <w:rPr>
              <w:rFonts w:cs="Calibri"/>
              <w:sz w:val="14"/>
              <w:szCs w:val="14"/>
            </w:rPr>
            <w:t xml:space="preserve"> QCTO </w:t>
          </w:r>
          <w:r w:rsidRPr="00152408">
            <w:rPr>
              <w:rFonts w:cs="Calibri"/>
              <w:sz w:val="14"/>
              <w:szCs w:val="14"/>
            </w:rPr>
            <w:t>QCTOSDP00180907-1302</w:t>
          </w:r>
        </w:p>
      </w:tc>
      <w:tc>
        <w:tcPr>
          <w:tcW w:w="992" w:type="dxa"/>
          <w:tcBorders>
            <w:top w:val="single" w:sz="4" w:space="0" w:color="009CAD"/>
            <w:left w:val="nil"/>
            <w:bottom w:val="nil"/>
            <w:right w:val="nil"/>
          </w:tcBorders>
          <w:vAlign w:val="center"/>
        </w:tcPr>
        <w:p w14:paraId="4A6B0AE7" w14:textId="77777777" w:rsidR="002506AD" w:rsidRPr="00F46FE5" w:rsidRDefault="002506AD" w:rsidP="002506AD">
          <w:pPr>
            <w:jc w:val="right"/>
            <w:rPr>
              <w:noProof/>
              <w:sz w:val="14"/>
              <w:szCs w:val="14"/>
              <w:lang w:eastAsia="en-ZA"/>
            </w:rPr>
          </w:pPr>
          <w:r w:rsidRPr="00F46FE5">
            <w:rPr>
              <w:rFonts w:cs="Calibri"/>
              <w:sz w:val="14"/>
              <w:szCs w:val="14"/>
            </w:rPr>
            <w:fldChar w:fldCharType="begin"/>
          </w:r>
          <w:r w:rsidRPr="00F46FE5">
            <w:rPr>
              <w:rFonts w:cs="Calibri"/>
              <w:sz w:val="14"/>
              <w:szCs w:val="14"/>
            </w:rPr>
            <w:instrText xml:space="preserve"> PAGE   \* MERGEFORMAT </w:instrText>
          </w:r>
          <w:r w:rsidRPr="00F46FE5">
            <w:rPr>
              <w:rFonts w:cs="Calibri"/>
              <w:sz w:val="14"/>
              <w:szCs w:val="14"/>
            </w:rPr>
            <w:fldChar w:fldCharType="separate"/>
          </w:r>
          <w:r>
            <w:rPr>
              <w:rFonts w:cs="Calibri"/>
              <w:sz w:val="14"/>
              <w:szCs w:val="14"/>
            </w:rPr>
            <w:t>1</w:t>
          </w:r>
          <w:r w:rsidRPr="00F46FE5">
            <w:rPr>
              <w:rFonts w:cs="Calibri"/>
              <w:sz w:val="14"/>
              <w:szCs w:val="14"/>
            </w:rPr>
            <w:fldChar w:fldCharType="end"/>
          </w:r>
        </w:p>
      </w:tc>
    </w:tr>
  </w:tbl>
  <w:p w14:paraId="7988E6F7" w14:textId="77777777" w:rsidR="005E05E8" w:rsidRPr="00F46FE5" w:rsidRDefault="005E05E8" w:rsidP="00943022">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BC79" w14:textId="77777777" w:rsidR="00E91DAA" w:rsidRDefault="00E91DAA" w:rsidP="00AB70EC">
      <w:r>
        <w:separator/>
      </w:r>
    </w:p>
  </w:footnote>
  <w:footnote w:type="continuationSeparator" w:id="0">
    <w:p w14:paraId="4F304379" w14:textId="77777777" w:rsidR="00E91DAA" w:rsidRDefault="00E91DAA" w:rsidP="00AB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96E2" w14:textId="77777777" w:rsidR="005E05E8" w:rsidRDefault="005E05E8" w:rsidP="00943022">
    <w:pPr>
      <w:pStyle w:val="Header"/>
      <w:jc w:val="right"/>
      <w:rPr>
        <w:sz w:val="18"/>
      </w:rPr>
    </w:pPr>
    <w:r w:rsidRPr="00172DE1">
      <w:rPr>
        <w:noProof/>
        <w:sz w:val="18"/>
        <w:lang w:eastAsia="en-ZA"/>
      </w:rPr>
      <w:drawing>
        <wp:inline distT="0" distB="0" distL="0" distR="0" wp14:anchorId="1109E1CE" wp14:editId="432845B9">
          <wp:extent cx="1429631" cy="895100"/>
          <wp:effectExtent l="0" t="0" r="0" b="63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O logo tag final 1.jpg"/>
                  <pic:cNvPicPr/>
                </pic:nvPicPr>
                <pic:blipFill>
                  <a:blip r:embed="rId1">
                    <a:extLst>
                      <a:ext uri="{28A0092B-C50C-407E-A947-70E740481C1C}">
                        <a14:useLocalDpi xmlns:a14="http://schemas.microsoft.com/office/drawing/2010/main" val="0"/>
                      </a:ext>
                    </a:extLst>
                  </a:blip>
                  <a:stretch>
                    <a:fillRect/>
                  </a:stretch>
                </pic:blipFill>
                <pic:spPr>
                  <a:xfrm>
                    <a:off x="0" y="0"/>
                    <a:ext cx="1429631" cy="895100"/>
                  </a:xfrm>
                  <a:prstGeom prst="rect">
                    <a:avLst/>
                  </a:prstGeom>
                </pic:spPr>
              </pic:pic>
            </a:graphicData>
          </a:graphic>
        </wp:inline>
      </w:drawing>
    </w:r>
  </w:p>
  <w:p w14:paraId="76C22BBF" w14:textId="77777777" w:rsidR="005E05E8" w:rsidRDefault="005E05E8" w:rsidP="00943022">
    <w:pPr>
      <w:pStyle w:val="Header"/>
      <w:pBdr>
        <w:bottom w:val="single" w:sz="4" w:space="1" w:color="009CAD"/>
      </w:pBdr>
      <w:jc w:val="right"/>
      <w:rPr>
        <w:sz w:val="12"/>
      </w:rPr>
    </w:pPr>
  </w:p>
  <w:p w14:paraId="121541D0" w14:textId="77777777" w:rsidR="005E05E8" w:rsidRDefault="005E05E8" w:rsidP="00943022">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AA9"/>
    <w:multiLevelType w:val="hybridMultilevel"/>
    <w:tmpl w:val="4434D2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C0A5C9C"/>
    <w:multiLevelType w:val="hybridMultilevel"/>
    <w:tmpl w:val="AB2E76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EF3FEE"/>
    <w:multiLevelType w:val="hybridMultilevel"/>
    <w:tmpl w:val="7F16FB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4433C6"/>
    <w:multiLevelType w:val="hybridMultilevel"/>
    <w:tmpl w:val="FC9A63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6B278E"/>
    <w:multiLevelType w:val="hybridMultilevel"/>
    <w:tmpl w:val="3DA2C7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21619B"/>
    <w:multiLevelType w:val="hybridMultilevel"/>
    <w:tmpl w:val="8938B91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25ED3CA0"/>
    <w:multiLevelType w:val="hybridMultilevel"/>
    <w:tmpl w:val="4260EA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F13BAC"/>
    <w:multiLevelType w:val="hybridMultilevel"/>
    <w:tmpl w:val="C70C9E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515B5377"/>
    <w:multiLevelType w:val="hybridMultilevel"/>
    <w:tmpl w:val="6596A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1895471"/>
    <w:multiLevelType w:val="hybridMultilevel"/>
    <w:tmpl w:val="65142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49D7E00"/>
    <w:multiLevelType w:val="hybridMultilevel"/>
    <w:tmpl w:val="4E36E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7746C77"/>
    <w:multiLevelType w:val="hybridMultilevel"/>
    <w:tmpl w:val="D7D0DB1C"/>
    <w:lvl w:ilvl="0" w:tplc="8E4C9000">
      <w:start w:val="1"/>
      <w:numFmt w:val="bullet"/>
      <w:lvlText w:val=""/>
      <w:lvlJc w:val="left"/>
      <w:pPr>
        <w:ind w:left="1080" w:hanging="360"/>
      </w:pPr>
      <w:rPr>
        <w:rFonts w:ascii="Wingdings" w:hAnsi="Wingdings" w:hint="default"/>
        <w:color w:val="auto"/>
        <w:sz w:val="32"/>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331642624">
    <w:abstractNumId w:val="2"/>
  </w:num>
  <w:num w:numId="2" w16cid:durableId="1521159734">
    <w:abstractNumId w:val="9"/>
  </w:num>
  <w:num w:numId="3" w16cid:durableId="1009988824">
    <w:abstractNumId w:val="4"/>
  </w:num>
  <w:num w:numId="4" w16cid:durableId="1244217735">
    <w:abstractNumId w:val="0"/>
  </w:num>
  <w:num w:numId="5" w16cid:durableId="1823963505">
    <w:abstractNumId w:val="3"/>
  </w:num>
  <w:num w:numId="6" w16cid:durableId="1187329265">
    <w:abstractNumId w:val="1"/>
  </w:num>
  <w:num w:numId="7" w16cid:durableId="2025744694">
    <w:abstractNumId w:val="8"/>
  </w:num>
  <w:num w:numId="8" w16cid:durableId="1852186649">
    <w:abstractNumId w:val="10"/>
  </w:num>
  <w:num w:numId="9" w16cid:durableId="1055351172">
    <w:abstractNumId w:val="6"/>
  </w:num>
  <w:num w:numId="10" w16cid:durableId="1516454960">
    <w:abstractNumId w:val="11"/>
  </w:num>
  <w:num w:numId="11" w16cid:durableId="2025593394">
    <w:abstractNumId w:val="5"/>
  </w:num>
  <w:num w:numId="12" w16cid:durableId="327826393">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do Wagner">
    <w15:presenceInfo w15:providerId="AD" w15:userId="S::Udo@enjoconsultants.co.za::672388d4-ffb7-4b33-a9f7-1872802cf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8F"/>
    <w:rsid w:val="00013878"/>
    <w:rsid w:val="000153D8"/>
    <w:rsid w:val="00021882"/>
    <w:rsid w:val="00021CA5"/>
    <w:rsid w:val="000259D4"/>
    <w:rsid w:val="00027384"/>
    <w:rsid w:val="000362D2"/>
    <w:rsid w:val="000374B7"/>
    <w:rsid w:val="00040471"/>
    <w:rsid w:val="000521E7"/>
    <w:rsid w:val="00062F5B"/>
    <w:rsid w:val="0006795C"/>
    <w:rsid w:val="00070ACA"/>
    <w:rsid w:val="00077FF1"/>
    <w:rsid w:val="00080BFF"/>
    <w:rsid w:val="0008683C"/>
    <w:rsid w:val="00087E1D"/>
    <w:rsid w:val="00091850"/>
    <w:rsid w:val="00093FD4"/>
    <w:rsid w:val="000A1840"/>
    <w:rsid w:val="000B6A45"/>
    <w:rsid w:val="000C4C0F"/>
    <w:rsid w:val="000C6643"/>
    <w:rsid w:val="000C6DBA"/>
    <w:rsid w:val="000D5220"/>
    <w:rsid w:val="000D59BE"/>
    <w:rsid w:val="000E0782"/>
    <w:rsid w:val="000E5B05"/>
    <w:rsid w:val="0010628B"/>
    <w:rsid w:val="00110165"/>
    <w:rsid w:val="00110455"/>
    <w:rsid w:val="00116561"/>
    <w:rsid w:val="00122CFC"/>
    <w:rsid w:val="0013326A"/>
    <w:rsid w:val="00135840"/>
    <w:rsid w:val="001425F9"/>
    <w:rsid w:val="001436FD"/>
    <w:rsid w:val="00144CDA"/>
    <w:rsid w:val="00145786"/>
    <w:rsid w:val="00145ADF"/>
    <w:rsid w:val="00152055"/>
    <w:rsid w:val="001548A8"/>
    <w:rsid w:val="00163E69"/>
    <w:rsid w:val="001677EB"/>
    <w:rsid w:val="00173471"/>
    <w:rsid w:val="001766E0"/>
    <w:rsid w:val="0018327F"/>
    <w:rsid w:val="00185F73"/>
    <w:rsid w:val="00187D3B"/>
    <w:rsid w:val="00191FF0"/>
    <w:rsid w:val="001937BD"/>
    <w:rsid w:val="001C0200"/>
    <w:rsid w:val="001C2C70"/>
    <w:rsid w:val="001C3C5B"/>
    <w:rsid w:val="001E037A"/>
    <w:rsid w:val="001E1A34"/>
    <w:rsid w:val="001E2AC8"/>
    <w:rsid w:val="001F21C9"/>
    <w:rsid w:val="001F6787"/>
    <w:rsid w:val="00200103"/>
    <w:rsid w:val="0020149F"/>
    <w:rsid w:val="00202DCD"/>
    <w:rsid w:val="002065CE"/>
    <w:rsid w:val="00223898"/>
    <w:rsid w:val="002259E9"/>
    <w:rsid w:val="00230708"/>
    <w:rsid w:val="0023390C"/>
    <w:rsid w:val="002353D7"/>
    <w:rsid w:val="00236DDC"/>
    <w:rsid w:val="002375CC"/>
    <w:rsid w:val="00241D5E"/>
    <w:rsid w:val="0024404D"/>
    <w:rsid w:val="002506AD"/>
    <w:rsid w:val="002549AE"/>
    <w:rsid w:val="002572E8"/>
    <w:rsid w:val="0025745D"/>
    <w:rsid w:val="00257AE4"/>
    <w:rsid w:val="00257C5D"/>
    <w:rsid w:val="00260000"/>
    <w:rsid w:val="00263301"/>
    <w:rsid w:val="00266341"/>
    <w:rsid w:val="00283D29"/>
    <w:rsid w:val="002913C8"/>
    <w:rsid w:val="002944C5"/>
    <w:rsid w:val="002A1CBD"/>
    <w:rsid w:val="002A355F"/>
    <w:rsid w:val="002A786C"/>
    <w:rsid w:val="002A7C55"/>
    <w:rsid w:val="002B37F0"/>
    <w:rsid w:val="002C274D"/>
    <w:rsid w:val="002C34DB"/>
    <w:rsid w:val="002D3300"/>
    <w:rsid w:val="002D66F4"/>
    <w:rsid w:val="002D680D"/>
    <w:rsid w:val="002D6E9E"/>
    <w:rsid w:val="002E1A4B"/>
    <w:rsid w:val="002E2BE5"/>
    <w:rsid w:val="002E40C9"/>
    <w:rsid w:val="002E4D2A"/>
    <w:rsid w:val="002F7209"/>
    <w:rsid w:val="00300164"/>
    <w:rsid w:val="0030146E"/>
    <w:rsid w:val="003038C1"/>
    <w:rsid w:val="00304CAC"/>
    <w:rsid w:val="003067F8"/>
    <w:rsid w:val="003101D9"/>
    <w:rsid w:val="0033219E"/>
    <w:rsid w:val="0034248F"/>
    <w:rsid w:val="003433F0"/>
    <w:rsid w:val="00343AF7"/>
    <w:rsid w:val="00354051"/>
    <w:rsid w:val="00360570"/>
    <w:rsid w:val="00363BDB"/>
    <w:rsid w:val="003651A1"/>
    <w:rsid w:val="00371FCA"/>
    <w:rsid w:val="00391720"/>
    <w:rsid w:val="00397556"/>
    <w:rsid w:val="003B5A65"/>
    <w:rsid w:val="003B6CA7"/>
    <w:rsid w:val="003C3407"/>
    <w:rsid w:val="003D450A"/>
    <w:rsid w:val="003D75D9"/>
    <w:rsid w:val="003E0547"/>
    <w:rsid w:val="003F0E6C"/>
    <w:rsid w:val="003F1636"/>
    <w:rsid w:val="00401858"/>
    <w:rsid w:val="00401B95"/>
    <w:rsid w:val="00402490"/>
    <w:rsid w:val="00403437"/>
    <w:rsid w:val="00403B30"/>
    <w:rsid w:val="00407E1E"/>
    <w:rsid w:val="0041067C"/>
    <w:rsid w:val="004159E7"/>
    <w:rsid w:val="004239BC"/>
    <w:rsid w:val="00423C21"/>
    <w:rsid w:val="0042507C"/>
    <w:rsid w:val="00433AB8"/>
    <w:rsid w:val="00435FB5"/>
    <w:rsid w:val="00444DAF"/>
    <w:rsid w:val="00453D11"/>
    <w:rsid w:val="00453E16"/>
    <w:rsid w:val="00456776"/>
    <w:rsid w:val="004573AD"/>
    <w:rsid w:val="00457B70"/>
    <w:rsid w:val="00461985"/>
    <w:rsid w:val="004638FD"/>
    <w:rsid w:val="00471D18"/>
    <w:rsid w:val="00477CA3"/>
    <w:rsid w:val="004808A1"/>
    <w:rsid w:val="004820E4"/>
    <w:rsid w:val="004848CC"/>
    <w:rsid w:val="00486016"/>
    <w:rsid w:val="00493DF0"/>
    <w:rsid w:val="00493FB0"/>
    <w:rsid w:val="00494F9F"/>
    <w:rsid w:val="004962E5"/>
    <w:rsid w:val="004A0499"/>
    <w:rsid w:val="004A06D6"/>
    <w:rsid w:val="004A7FEE"/>
    <w:rsid w:val="004B5DE9"/>
    <w:rsid w:val="004B7ED9"/>
    <w:rsid w:val="004C3833"/>
    <w:rsid w:val="004C4A5D"/>
    <w:rsid w:val="004C655C"/>
    <w:rsid w:val="004C69A0"/>
    <w:rsid w:val="004E47ED"/>
    <w:rsid w:val="004E641E"/>
    <w:rsid w:val="004F0018"/>
    <w:rsid w:val="00505373"/>
    <w:rsid w:val="00505B1A"/>
    <w:rsid w:val="00512589"/>
    <w:rsid w:val="00517815"/>
    <w:rsid w:val="00521D2B"/>
    <w:rsid w:val="00522E71"/>
    <w:rsid w:val="005254C6"/>
    <w:rsid w:val="005273AA"/>
    <w:rsid w:val="00531960"/>
    <w:rsid w:val="00536EF4"/>
    <w:rsid w:val="00543D20"/>
    <w:rsid w:val="00546F4C"/>
    <w:rsid w:val="00551832"/>
    <w:rsid w:val="0055525E"/>
    <w:rsid w:val="005560BE"/>
    <w:rsid w:val="005570D8"/>
    <w:rsid w:val="0056334A"/>
    <w:rsid w:val="005675B6"/>
    <w:rsid w:val="005808B5"/>
    <w:rsid w:val="00583576"/>
    <w:rsid w:val="00585667"/>
    <w:rsid w:val="00590912"/>
    <w:rsid w:val="005933AB"/>
    <w:rsid w:val="00595852"/>
    <w:rsid w:val="005A27E8"/>
    <w:rsid w:val="005A459B"/>
    <w:rsid w:val="005A7FC4"/>
    <w:rsid w:val="005B67F0"/>
    <w:rsid w:val="005C43BA"/>
    <w:rsid w:val="005C50E5"/>
    <w:rsid w:val="005D28FD"/>
    <w:rsid w:val="005D7542"/>
    <w:rsid w:val="005E05C4"/>
    <w:rsid w:val="005E05E8"/>
    <w:rsid w:val="005E30B1"/>
    <w:rsid w:val="005F4510"/>
    <w:rsid w:val="005F4B73"/>
    <w:rsid w:val="005F65D1"/>
    <w:rsid w:val="006006A8"/>
    <w:rsid w:val="006022C4"/>
    <w:rsid w:val="006149C0"/>
    <w:rsid w:val="006172A7"/>
    <w:rsid w:val="00625429"/>
    <w:rsid w:val="00636BB9"/>
    <w:rsid w:val="0063768F"/>
    <w:rsid w:val="00643E6C"/>
    <w:rsid w:val="00643ED1"/>
    <w:rsid w:val="00644C03"/>
    <w:rsid w:val="006537A8"/>
    <w:rsid w:val="00662534"/>
    <w:rsid w:val="006648EB"/>
    <w:rsid w:val="006728D2"/>
    <w:rsid w:val="006761EA"/>
    <w:rsid w:val="00685669"/>
    <w:rsid w:val="00690C04"/>
    <w:rsid w:val="00692C72"/>
    <w:rsid w:val="006954BC"/>
    <w:rsid w:val="006A23B4"/>
    <w:rsid w:val="006C767D"/>
    <w:rsid w:val="006D4496"/>
    <w:rsid w:val="006D4B0B"/>
    <w:rsid w:val="006D66E4"/>
    <w:rsid w:val="006E5E0C"/>
    <w:rsid w:val="006E7C20"/>
    <w:rsid w:val="006F1F64"/>
    <w:rsid w:val="006F2675"/>
    <w:rsid w:val="006F315C"/>
    <w:rsid w:val="006F37E6"/>
    <w:rsid w:val="006F4322"/>
    <w:rsid w:val="006F523E"/>
    <w:rsid w:val="00703E29"/>
    <w:rsid w:val="007114B7"/>
    <w:rsid w:val="00715391"/>
    <w:rsid w:val="00721771"/>
    <w:rsid w:val="00727481"/>
    <w:rsid w:val="00727A80"/>
    <w:rsid w:val="00731700"/>
    <w:rsid w:val="00731849"/>
    <w:rsid w:val="0073378C"/>
    <w:rsid w:val="00735B58"/>
    <w:rsid w:val="007400BD"/>
    <w:rsid w:val="00743698"/>
    <w:rsid w:val="00751BEC"/>
    <w:rsid w:val="0075548C"/>
    <w:rsid w:val="007567EC"/>
    <w:rsid w:val="00756AD7"/>
    <w:rsid w:val="00760C48"/>
    <w:rsid w:val="00762B29"/>
    <w:rsid w:val="007700D3"/>
    <w:rsid w:val="007700D9"/>
    <w:rsid w:val="007738EB"/>
    <w:rsid w:val="00777300"/>
    <w:rsid w:val="00780FBC"/>
    <w:rsid w:val="00785042"/>
    <w:rsid w:val="007859D7"/>
    <w:rsid w:val="00787B7B"/>
    <w:rsid w:val="0079512E"/>
    <w:rsid w:val="0079789D"/>
    <w:rsid w:val="007A2F84"/>
    <w:rsid w:val="007A434A"/>
    <w:rsid w:val="007A6232"/>
    <w:rsid w:val="007B5366"/>
    <w:rsid w:val="007C0DDC"/>
    <w:rsid w:val="007C2B76"/>
    <w:rsid w:val="007C5A50"/>
    <w:rsid w:val="007D4979"/>
    <w:rsid w:val="007D7E6B"/>
    <w:rsid w:val="007E0825"/>
    <w:rsid w:val="007E0B71"/>
    <w:rsid w:val="007E3A05"/>
    <w:rsid w:val="007F290A"/>
    <w:rsid w:val="007F3E50"/>
    <w:rsid w:val="007F708A"/>
    <w:rsid w:val="00801FC4"/>
    <w:rsid w:val="00817F6C"/>
    <w:rsid w:val="00832DAC"/>
    <w:rsid w:val="00843635"/>
    <w:rsid w:val="00851277"/>
    <w:rsid w:val="00853AFA"/>
    <w:rsid w:val="0085768E"/>
    <w:rsid w:val="00865B62"/>
    <w:rsid w:val="00874DDA"/>
    <w:rsid w:val="008825BB"/>
    <w:rsid w:val="00886030"/>
    <w:rsid w:val="00886A74"/>
    <w:rsid w:val="00894B99"/>
    <w:rsid w:val="00895366"/>
    <w:rsid w:val="008973A5"/>
    <w:rsid w:val="008A166D"/>
    <w:rsid w:val="008A2A74"/>
    <w:rsid w:val="008A51D2"/>
    <w:rsid w:val="008A6476"/>
    <w:rsid w:val="008A7BDD"/>
    <w:rsid w:val="008B43E7"/>
    <w:rsid w:val="008B60B3"/>
    <w:rsid w:val="008C7EE4"/>
    <w:rsid w:val="008D03B0"/>
    <w:rsid w:val="008D5CF3"/>
    <w:rsid w:val="008D7F91"/>
    <w:rsid w:val="008E157A"/>
    <w:rsid w:val="008F1387"/>
    <w:rsid w:val="008F435F"/>
    <w:rsid w:val="008F47E4"/>
    <w:rsid w:val="00903B02"/>
    <w:rsid w:val="009070E2"/>
    <w:rsid w:val="00910B9C"/>
    <w:rsid w:val="009164FC"/>
    <w:rsid w:val="0092238A"/>
    <w:rsid w:val="00925763"/>
    <w:rsid w:val="009259E9"/>
    <w:rsid w:val="009352BA"/>
    <w:rsid w:val="00937818"/>
    <w:rsid w:val="0094234A"/>
    <w:rsid w:val="00943022"/>
    <w:rsid w:val="009550A4"/>
    <w:rsid w:val="00955252"/>
    <w:rsid w:val="009624E4"/>
    <w:rsid w:val="00965470"/>
    <w:rsid w:val="0097281A"/>
    <w:rsid w:val="00973D9D"/>
    <w:rsid w:val="00976AB6"/>
    <w:rsid w:val="00977FC7"/>
    <w:rsid w:val="009823C5"/>
    <w:rsid w:val="00990495"/>
    <w:rsid w:val="009942DE"/>
    <w:rsid w:val="00996F41"/>
    <w:rsid w:val="00997602"/>
    <w:rsid w:val="009A038C"/>
    <w:rsid w:val="009B01DA"/>
    <w:rsid w:val="009B28AC"/>
    <w:rsid w:val="009C0776"/>
    <w:rsid w:val="009E029E"/>
    <w:rsid w:val="009E148E"/>
    <w:rsid w:val="009E2520"/>
    <w:rsid w:val="009E2C08"/>
    <w:rsid w:val="009F05D3"/>
    <w:rsid w:val="009F52C3"/>
    <w:rsid w:val="00A0743E"/>
    <w:rsid w:val="00A11644"/>
    <w:rsid w:val="00A20621"/>
    <w:rsid w:val="00A30BEA"/>
    <w:rsid w:val="00A31F24"/>
    <w:rsid w:val="00A362CB"/>
    <w:rsid w:val="00A36447"/>
    <w:rsid w:val="00A4093A"/>
    <w:rsid w:val="00A415A8"/>
    <w:rsid w:val="00A505FC"/>
    <w:rsid w:val="00A50875"/>
    <w:rsid w:val="00A5398F"/>
    <w:rsid w:val="00A54A0F"/>
    <w:rsid w:val="00A5649E"/>
    <w:rsid w:val="00A63620"/>
    <w:rsid w:val="00A64004"/>
    <w:rsid w:val="00A705B9"/>
    <w:rsid w:val="00A75D09"/>
    <w:rsid w:val="00A85AEC"/>
    <w:rsid w:val="00A85EA2"/>
    <w:rsid w:val="00A92DCD"/>
    <w:rsid w:val="00AB5082"/>
    <w:rsid w:val="00AB70EC"/>
    <w:rsid w:val="00AC0291"/>
    <w:rsid w:val="00AC77F8"/>
    <w:rsid w:val="00AD0254"/>
    <w:rsid w:val="00AF0CFC"/>
    <w:rsid w:val="00AF1225"/>
    <w:rsid w:val="00AF33AE"/>
    <w:rsid w:val="00B00566"/>
    <w:rsid w:val="00B04ADB"/>
    <w:rsid w:val="00B13F1C"/>
    <w:rsid w:val="00B22DB6"/>
    <w:rsid w:val="00B268EA"/>
    <w:rsid w:val="00B26B5B"/>
    <w:rsid w:val="00B306FC"/>
    <w:rsid w:val="00B32937"/>
    <w:rsid w:val="00B34F39"/>
    <w:rsid w:val="00B37C5D"/>
    <w:rsid w:val="00B471ED"/>
    <w:rsid w:val="00B50068"/>
    <w:rsid w:val="00B500BC"/>
    <w:rsid w:val="00B50113"/>
    <w:rsid w:val="00B52E64"/>
    <w:rsid w:val="00B66650"/>
    <w:rsid w:val="00B716E2"/>
    <w:rsid w:val="00B76848"/>
    <w:rsid w:val="00B80BCD"/>
    <w:rsid w:val="00B857C9"/>
    <w:rsid w:val="00B87A3C"/>
    <w:rsid w:val="00BA0D32"/>
    <w:rsid w:val="00BA5267"/>
    <w:rsid w:val="00BA5EAC"/>
    <w:rsid w:val="00BA7105"/>
    <w:rsid w:val="00BB1358"/>
    <w:rsid w:val="00BB40BD"/>
    <w:rsid w:val="00BB65D3"/>
    <w:rsid w:val="00BC2AAE"/>
    <w:rsid w:val="00BC54B3"/>
    <w:rsid w:val="00BD1E15"/>
    <w:rsid w:val="00BD43F3"/>
    <w:rsid w:val="00BD6EC9"/>
    <w:rsid w:val="00BE0D62"/>
    <w:rsid w:val="00C00612"/>
    <w:rsid w:val="00C04C8B"/>
    <w:rsid w:val="00C068FE"/>
    <w:rsid w:val="00C15664"/>
    <w:rsid w:val="00C1604F"/>
    <w:rsid w:val="00C20836"/>
    <w:rsid w:val="00C21E0A"/>
    <w:rsid w:val="00C25577"/>
    <w:rsid w:val="00C44691"/>
    <w:rsid w:val="00C50388"/>
    <w:rsid w:val="00C511C9"/>
    <w:rsid w:val="00C51A11"/>
    <w:rsid w:val="00C57111"/>
    <w:rsid w:val="00C57B82"/>
    <w:rsid w:val="00C619FF"/>
    <w:rsid w:val="00C70EC3"/>
    <w:rsid w:val="00C8246C"/>
    <w:rsid w:val="00C87564"/>
    <w:rsid w:val="00C90D38"/>
    <w:rsid w:val="00C914AD"/>
    <w:rsid w:val="00C958E6"/>
    <w:rsid w:val="00CA0F0A"/>
    <w:rsid w:val="00CA4970"/>
    <w:rsid w:val="00CA6B7C"/>
    <w:rsid w:val="00CB0FD2"/>
    <w:rsid w:val="00CB4578"/>
    <w:rsid w:val="00CC2ECE"/>
    <w:rsid w:val="00CC4634"/>
    <w:rsid w:val="00CE05DE"/>
    <w:rsid w:val="00CE4C9C"/>
    <w:rsid w:val="00CE5C30"/>
    <w:rsid w:val="00D00AD8"/>
    <w:rsid w:val="00D01DDF"/>
    <w:rsid w:val="00D129DE"/>
    <w:rsid w:val="00D16EAC"/>
    <w:rsid w:val="00D45C93"/>
    <w:rsid w:val="00D51BAB"/>
    <w:rsid w:val="00D54314"/>
    <w:rsid w:val="00D61499"/>
    <w:rsid w:val="00D644F2"/>
    <w:rsid w:val="00D655A7"/>
    <w:rsid w:val="00D72788"/>
    <w:rsid w:val="00D74966"/>
    <w:rsid w:val="00D77AC9"/>
    <w:rsid w:val="00D869C7"/>
    <w:rsid w:val="00D93070"/>
    <w:rsid w:val="00D9318E"/>
    <w:rsid w:val="00D9792C"/>
    <w:rsid w:val="00DA697C"/>
    <w:rsid w:val="00DB02E6"/>
    <w:rsid w:val="00DB2F26"/>
    <w:rsid w:val="00DC1B9C"/>
    <w:rsid w:val="00DC20D3"/>
    <w:rsid w:val="00DD25F6"/>
    <w:rsid w:val="00DD3D8A"/>
    <w:rsid w:val="00DE35E6"/>
    <w:rsid w:val="00DE5CC2"/>
    <w:rsid w:val="00E01271"/>
    <w:rsid w:val="00E014B8"/>
    <w:rsid w:val="00E01CEA"/>
    <w:rsid w:val="00E03E45"/>
    <w:rsid w:val="00E054CA"/>
    <w:rsid w:val="00E06068"/>
    <w:rsid w:val="00E13A2D"/>
    <w:rsid w:val="00E15E88"/>
    <w:rsid w:val="00E169F0"/>
    <w:rsid w:val="00E179F5"/>
    <w:rsid w:val="00E3498F"/>
    <w:rsid w:val="00E35614"/>
    <w:rsid w:val="00E36726"/>
    <w:rsid w:val="00E41958"/>
    <w:rsid w:val="00E467D5"/>
    <w:rsid w:val="00E46E42"/>
    <w:rsid w:val="00E50D6A"/>
    <w:rsid w:val="00E5176C"/>
    <w:rsid w:val="00E51D82"/>
    <w:rsid w:val="00E5276B"/>
    <w:rsid w:val="00E544C3"/>
    <w:rsid w:val="00E545DE"/>
    <w:rsid w:val="00E72F7C"/>
    <w:rsid w:val="00E776C6"/>
    <w:rsid w:val="00E814A2"/>
    <w:rsid w:val="00E8325C"/>
    <w:rsid w:val="00E87FD9"/>
    <w:rsid w:val="00E91C1E"/>
    <w:rsid w:val="00E91DAA"/>
    <w:rsid w:val="00EA02BB"/>
    <w:rsid w:val="00EB30D5"/>
    <w:rsid w:val="00EB460F"/>
    <w:rsid w:val="00EB6891"/>
    <w:rsid w:val="00EB6E3B"/>
    <w:rsid w:val="00EB7305"/>
    <w:rsid w:val="00EC3FC2"/>
    <w:rsid w:val="00EC6AB8"/>
    <w:rsid w:val="00EC7AB4"/>
    <w:rsid w:val="00ED3D5D"/>
    <w:rsid w:val="00ED6119"/>
    <w:rsid w:val="00EE4DD9"/>
    <w:rsid w:val="00F00F3A"/>
    <w:rsid w:val="00F01852"/>
    <w:rsid w:val="00F02185"/>
    <w:rsid w:val="00F11958"/>
    <w:rsid w:val="00F21234"/>
    <w:rsid w:val="00F2268F"/>
    <w:rsid w:val="00F24FA5"/>
    <w:rsid w:val="00F27E25"/>
    <w:rsid w:val="00F304B8"/>
    <w:rsid w:val="00F435B9"/>
    <w:rsid w:val="00F440D2"/>
    <w:rsid w:val="00F507FE"/>
    <w:rsid w:val="00F53D06"/>
    <w:rsid w:val="00F612C5"/>
    <w:rsid w:val="00F64257"/>
    <w:rsid w:val="00F64B3C"/>
    <w:rsid w:val="00F65EE4"/>
    <w:rsid w:val="00F67F8F"/>
    <w:rsid w:val="00F72712"/>
    <w:rsid w:val="00F83A08"/>
    <w:rsid w:val="00F83C1D"/>
    <w:rsid w:val="00F93304"/>
    <w:rsid w:val="00FA7DC7"/>
    <w:rsid w:val="00FB1212"/>
    <w:rsid w:val="00FC0DF0"/>
    <w:rsid w:val="00FC177E"/>
    <w:rsid w:val="00FC38D7"/>
    <w:rsid w:val="00FC6704"/>
    <w:rsid w:val="00FD1F2B"/>
    <w:rsid w:val="00FF1799"/>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FCF2"/>
  <w15:docId w15:val="{AC895B15-4920-4A95-A8BA-7D65914B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3E"/>
    <w:pPr>
      <w:spacing w:after="0" w:line="240" w:lineRule="auto"/>
    </w:pPr>
    <w:rPr>
      <w:rFonts w:ascii="Calibri" w:hAnsi="Calibri"/>
      <w:sz w:val="20"/>
      <w:lang w:val="en-ZA"/>
    </w:rPr>
  </w:style>
  <w:style w:type="paragraph" w:styleId="Heading1">
    <w:name w:val="heading 1"/>
    <w:basedOn w:val="Normal"/>
    <w:next w:val="Normal"/>
    <w:link w:val="Heading1Char"/>
    <w:uiPriority w:val="9"/>
    <w:qFormat/>
    <w:rsid w:val="002259E9"/>
    <w:pPr>
      <w:keepNext/>
      <w:keepLines/>
      <w:outlineLvl w:val="0"/>
    </w:pPr>
    <w:rPr>
      <w:rFonts w:asciiTheme="minorHAnsi" w:eastAsiaTheme="majorEastAsia" w:hAnsiTheme="minorHAnsi" w:cstheme="majorBidi"/>
      <w:bCs/>
      <w:color w:val="009CAD"/>
      <w:sz w:val="36"/>
      <w:szCs w:val="36"/>
    </w:rPr>
  </w:style>
  <w:style w:type="paragraph" w:styleId="Heading2">
    <w:name w:val="heading 2"/>
    <w:basedOn w:val="Normal"/>
    <w:next w:val="Normal"/>
    <w:link w:val="Heading2Char"/>
    <w:uiPriority w:val="9"/>
    <w:unhideWhenUsed/>
    <w:qFormat/>
    <w:rsid w:val="002259E9"/>
    <w:pPr>
      <w:keepNext/>
      <w:keepLines/>
      <w:spacing w:line="264" w:lineRule="auto"/>
      <w:ind w:left="284" w:hanging="142"/>
      <w:outlineLvl w:val="1"/>
    </w:pPr>
    <w:rPr>
      <w:rFonts w:eastAsia="Times New Roman" w:cs="Times New Roman"/>
      <w:bCs/>
      <w:color w:val="004A7C"/>
      <w:sz w:val="28"/>
      <w:szCs w:val="26"/>
    </w:rPr>
  </w:style>
  <w:style w:type="paragraph" w:styleId="Heading3">
    <w:name w:val="heading 3"/>
    <w:basedOn w:val="Normal"/>
    <w:next w:val="Normal"/>
    <w:link w:val="Heading3Char"/>
    <w:uiPriority w:val="9"/>
    <w:unhideWhenUsed/>
    <w:qFormat/>
    <w:rsid w:val="007E3A0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07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9E9"/>
    <w:rPr>
      <w:rFonts w:ascii="Calibri" w:eastAsia="Times New Roman" w:hAnsi="Calibri" w:cs="Times New Roman"/>
      <w:bCs/>
      <w:color w:val="004A7C"/>
      <w:sz w:val="28"/>
      <w:szCs w:val="26"/>
      <w:lang w:val="en-ZA"/>
    </w:rPr>
  </w:style>
  <w:style w:type="paragraph" w:styleId="ListParagraph">
    <w:name w:val="List Paragraph"/>
    <w:basedOn w:val="Normal"/>
    <w:uiPriority w:val="34"/>
    <w:qFormat/>
    <w:rsid w:val="00A5398F"/>
    <w:pPr>
      <w:ind w:left="720"/>
      <w:contextualSpacing/>
    </w:pPr>
  </w:style>
  <w:style w:type="paragraph" w:styleId="Header">
    <w:name w:val="header"/>
    <w:basedOn w:val="Normal"/>
    <w:link w:val="HeaderChar"/>
    <w:uiPriority w:val="99"/>
    <w:unhideWhenUsed/>
    <w:rsid w:val="00A5398F"/>
    <w:pPr>
      <w:tabs>
        <w:tab w:val="center" w:pos="4513"/>
        <w:tab w:val="right" w:pos="9026"/>
      </w:tabs>
    </w:pPr>
  </w:style>
  <w:style w:type="character" w:customStyle="1" w:styleId="HeaderChar">
    <w:name w:val="Header Char"/>
    <w:basedOn w:val="DefaultParagraphFont"/>
    <w:link w:val="Header"/>
    <w:uiPriority w:val="99"/>
    <w:rsid w:val="00A5398F"/>
    <w:rPr>
      <w:rFonts w:ascii="Calibri" w:hAnsi="Calibri"/>
      <w:sz w:val="20"/>
      <w:lang w:val="en-ZA"/>
    </w:rPr>
  </w:style>
  <w:style w:type="paragraph" w:styleId="Footer">
    <w:name w:val="footer"/>
    <w:basedOn w:val="Normal"/>
    <w:link w:val="FooterChar"/>
    <w:uiPriority w:val="99"/>
    <w:unhideWhenUsed/>
    <w:rsid w:val="00A5398F"/>
    <w:pPr>
      <w:tabs>
        <w:tab w:val="center" w:pos="4513"/>
        <w:tab w:val="right" w:pos="9026"/>
      </w:tabs>
    </w:pPr>
  </w:style>
  <w:style w:type="character" w:customStyle="1" w:styleId="FooterChar">
    <w:name w:val="Footer Char"/>
    <w:basedOn w:val="DefaultParagraphFont"/>
    <w:link w:val="Footer"/>
    <w:uiPriority w:val="99"/>
    <w:rsid w:val="00A5398F"/>
    <w:rPr>
      <w:rFonts w:ascii="Calibri" w:hAnsi="Calibri"/>
      <w:sz w:val="20"/>
      <w:lang w:val="en-ZA"/>
    </w:rPr>
  </w:style>
  <w:style w:type="table" w:styleId="TableGrid">
    <w:name w:val="Table Grid"/>
    <w:basedOn w:val="TableNormal"/>
    <w:uiPriority w:val="39"/>
    <w:rsid w:val="00A5398F"/>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398F"/>
    <w:pPr>
      <w:spacing w:after="0" w:line="240" w:lineRule="auto"/>
      <w:ind w:left="284" w:hanging="142"/>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98F"/>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398F"/>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12"/>
    <w:rPr>
      <w:rFonts w:ascii="Segoe UI" w:hAnsi="Segoe UI" w:cs="Segoe UI"/>
      <w:sz w:val="18"/>
      <w:szCs w:val="18"/>
      <w:lang w:val="en-ZA"/>
    </w:rPr>
  </w:style>
  <w:style w:type="paragraph" w:customStyle="1" w:styleId="style5">
    <w:name w:val="style5"/>
    <w:basedOn w:val="Normal"/>
    <w:link w:val="style5Char"/>
    <w:rsid w:val="00FB1212"/>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2259E9"/>
    <w:rPr>
      <w:rFonts w:eastAsiaTheme="majorEastAsia" w:cstheme="majorBidi"/>
      <w:bCs/>
      <w:color w:val="009CAD"/>
      <w:sz w:val="36"/>
      <w:szCs w:val="36"/>
      <w:lang w:val="en-ZA"/>
    </w:rPr>
  </w:style>
  <w:style w:type="table" w:customStyle="1" w:styleId="TableGrid3">
    <w:name w:val="Table Grid3"/>
    <w:basedOn w:val="TableNormal"/>
    <w:next w:val="TableGrid"/>
    <w:uiPriority w:val="59"/>
    <w:rsid w:val="00903B02"/>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3B02"/>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3A05"/>
    <w:rPr>
      <w:rFonts w:asciiTheme="majorHAnsi" w:eastAsiaTheme="majorEastAsia" w:hAnsiTheme="majorHAnsi" w:cstheme="majorBidi"/>
      <w:color w:val="1F4D78" w:themeColor="accent1" w:themeShade="7F"/>
      <w:sz w:val="24"/>
      <w:szCs w:val="24"/>
      <w:lang w:val="en-ZA"/>
    </w:rPr>
  </w:style>
  <w:style w:type="paragraph" w:customStyle="1" w:styleId="BulletList1">
    <w:name w:val="Bullet List 1"/>
    <w:basedOn w:val="style5"/>
    <w:qFormat/>
    <w:rsid w:val="007E3A05"/>
    <w:pPr>
      <w:spacing w:line="360" w:lineRule="auto"/>
      <w:ind w:left="709" w:hanging="425"/>
    </w:pPr>
    <w:rPr>
      <w:rFonts w:asciiTheme="minorHAnsi" w:hAnsiTheme="minorHAnsi" w:cs="Arial"/>
      <w:color w:val="000000"/>
      <w:sz w:val="20"/>
      <w:szCs w:val="20"/>
    </w:rPr>
  </w:style>
  <w:style w:type="character" w:customStyle="1" w:styleId="style5Char">
    <w:name w:val="style5 Char"/>
    <w:basedOn w:val="DefaultParagraphFont"/>
    <w:link w:val="style5"/>
    <w:rsid w:val="007E3A05"/>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25745D"/>
    <w:rPr>
      <w:color w:val="0563C1" w:themeColor="hyperlink"/>
      <w:u w:val="single"/>
    </w:rPr>
  </w:style>
  <w:style w:type="paragraph" w:styleId="NormalWeb">
    <w:name w:val="Normal (Web)"/>
    <w:basedOn w:val="Normal"/>
    <w:uiPriority w:val="99"/>
    <w:unhideWhenUsed/>
    <w:rsid w:val="00943022"/>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536EF4"/>
    <w:rPr>
      <w:color w:val="808080"/>
      <w:shd w:val="clear" w:color="auto" w:fill="E6E6E6"/>
    </w:rPr>
  </w:style>
  <w:style w:type="paragraph" w:customStyle="1" w:styleId="BulletedList1">
    <w:name w:val="Bulleted List 1"/>
    <w:basedOn w:val="Normal"/>
    <w:link w:val="BulletedList1Char"/>
    <w:autoRedefine/>
    <w:uiPriority w:val="99"/>
    <w:qFormat/>
    <w:rsid w:val="005F65D1"/>
    <w:pPr>
      <w:spacing w:line="360" w:lineRule="auto"/>
      <w:ind w:left="720"/>
      <w:jc w:val="both"/>
    </w:pPr>
    <w:rPr>
      <w:rFonts w:asciiTheme="minorHAnsi" w:eastAsia="Times New Roman" w:hAnsiTheme="minorHAnsi" w:cs="Arial"/>
      <w:szCs w:val="20"/>
    </w:rPr>
  </w:style>
  <w:style w:type="character" w:customStyle="1" w:styleId="BulletedList1Char">
    <w:name w:val="Bulleted List 1 Char"/>
    <w:basedOn w:val="DefaultParagraphFont"/>
    <w:link w:val="BulletedList1"/>
    <w:uiPriority w:val="99"/>
    <w:rsid w:val="005F65D1"/>
    <w:rPr>
      <w:rFonts w:eastAsia="Times New Roman" w:cs="Arial"/>
      <w:sz w:val="20"/>
      <w:szCs w:val="20"/>
      <w:lang w:val="en-ZA"/>
    </w:rPr>
  </w:style>
  <w:style w:type="character" w:customStyle="1" w:styleId="Heading4Char">
    <w:name w:val="Heading 4 Char"/>
    <w:basedOn w:val="DefaultParagraphFont"/>
    <w:link w:val="Heading4"/>
    <w:uiPriority w:val="9"/>
    <w:rsid w:val="00230708"/>
    <w:rPr>
      <w:rFonts w:asciiTheme="majorHAnsi" w:eastAsiaTheme="majorEastAsia" w:hAnsiTheme="majorHAnsi" w:cstheme="majorBidi"/>
      <w:i/>
      <w:iCs/>
      <w:color w:val="2E74B5" w:themeColor="accent1" w:themeShade="BF"/>
      <w:sz w:val="20"/>
      <w:lang w:val="en-ZA"/>
    </w:rPr>
  </w:style>
  <w:style w:type="character" w:styleId="UnresolvedMention">
    <w:name w:val="Unresolved Mention"/>
    <w:basedOn w:val="DefaultParagraphFont"/>
    <w:uiPriority w:val="99"/>
    <w:semiHidden/>
    <w:unhideWhenUsed/>
    <w:rsid w:val="00E8325C"/>
    <w:rPr>
      <w:color w:val="808080"/>
      <w:shd w:val="clear" w:color="auto" w:fill="E6E6E6"/>
    </w:rPr>
  </w:style>
  <w:style w:type="character" w:styleId="CommentReference">
    <w:name w:val="annotation reference"/>
    <w:basedOn w:val="DefaultParagraphFont"/>
    <w:uiPriority w:val="99"/>
    <w:semiHidden/>
    <w:unhideWhenUsed/>
    <w:rsid w:val="00173471"/>
    <w:rPr>
      <w:sz w:val="16"/>
      <w:szCs w:val="16"/>
    </w:rPr>
  </w:style>
  <w:style w:type="paragraph" w:styleId="CommentText">
    <w:name w:val="annotation text"/>
    <w:basedOn w:val="Normal"/>
    <w:link w:val="CommentTextChar"/>
    <w:uiPriority w:val="99"/>
    <w:semiHidden/>
    <w:unhideWhenUsed/>
    <w:rsid w:val="00173471"/>
    <w:rPr>
      <w:szCs w:val="20"/>
    </w:rPr>
  </w:style>
  <w:style w:type="character" w:customStyle="1" w:styleId="CommentTextChar">
    <w:name w:val="Comment Text Char"/>
    <w:basedOn w:val="DefaultParagraphFont"/>
    <w:link w:val="CommentText"/>
    <w:uiPriority w:val="99"/>
    <w:semiHidden/>
    <w:rsid w:val="00173471"/>
    <w:rPr>
      <w:rFonts w:ascii="Calibri" w:hAnsi="Calibri"/>
      <w:sz w:val="20"/>
      <w:szCs w:val="20"/>
      <w:lang w:val="en-ZA"/>
    </w:rPr>
  </w:style>
  <w:style w:type="paragraph" w:styleId="CommentSubject">
    <w:name w:val="annotation subject"/>
    <w:basedOn w:val="CommentText"/>
    <w:next w:val="CommentText"/>
    <w:link w:val="CommentSubjectChar"/>
    <w:uiPriority w:val="99"/>
    <w:semiHidden/>
    <w:unhideWhenUsed/>
    <w:rsid w:val="00173471"/>
    <w:rPr>
      <w:b/>
      <w:bCs/>
    </w:rPr>
  </w:style>
  <w:style w:type="character" w:customStyle="1" w:styleId="CommentSubjectChar">
    <w:name w:val="Comment Subject Char"/>
    <w:basedOn w:val="CommentTextChar"/>
    <w:link w:val="CommentSubject"/>
    <w:uiPriority w:val="99"/>
    <w:semiHidden/>
    <w:rsid w:val="00173471"/>
    <w:rPr>
      <w:rFonts w:ascii="Calibri" w:hAnsi="Calibri"/>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7931">
      <w:bodyDiv w:val="1"/>
      <w:marLeft w:val="0"/>
      <w:marRight w:val="0"/>
      <w:marTop w:val="0"/>
      <w:marBottom w:val="0"/>
      <w:divBdr>
        <w:top w:val="none" w:sz="0" w:space="0" w:color="auto"/>
        <w:left w:val="none" w:sz="0" w:space="0" w:color="auto"/>
        <w:bottom w:val="none" w:sz="0" w:space="0" w:color="auto"/>
        <w:right w:val="none" w:sz="0" w:space="0" w:color="auto"/>
      </w:divBdr>
    </w:div>
    <w:div w:id="921715870">
      <w:bodyDiv w:val="1"/>
      <w:marLeft w:val="0"/>
      <w:marRight w:val="0"/>
      <w:marTop w:val="0"/>
      <w:marBottom w:val="0"/>
      <w:divBdr>
        <w:top w:val="none" w:sz="0" w:space="0" w:color="auto"/>
        <w:left w:val="none" w:sz="0" w:space="0" w:color="auto"/>
        <w:bottom w:val="none" w:sz="0" w:space="0" w:color="auto"/>
        <w:right w:val="none" w:sz="0" w:space="0" w:color="auto"/>
      </w:divBdr>
    </w:div>
    <w:div w:id="1111587363">
      <w:bodyDiv w:val="1"/>
      <w:marLeft w:val="0"/>
      <w:marRight w:val="0"/>
      <w:marTop w:val="0"/>
      <w:marBottom w:val="0"/>
      <w:divBdr>
        <w:top w:val="none" w:sz="0" w:space="0" w:color="auto"/>
        <w:left w:val="none" w:sz="0" w:space="0" w:color="auto"/>
        <w:bottom w:val="none" w:sz="0" w:space="0" w:color="auto"/>
        <w:right w:val="none" w:sz="0" w:space="0" w:color="auto"/>
      </w:divBdr>
    </w:div>
    <w:div w:id="1222057206">
      <w:bodyDiv w:val="1"/>
      <w:marLeft w:val="0"/>
      <w:marRight w:val="0"/>
      <w:marTop w:val="0"/>
      <w:marBottom w:val="0"/>
      <w:divBdr>
        <w:top w:val="none" w:sz="0" w:space="0" w:color="auto"/>
        <w:left w:val="none" w:sz="0" w:space="0" w:color="auto"/>
        <w:bottom w:val="none" w:sz="0" w:space="0" w:color="auto"/>
        <w:right w:val="none" w:sz="0" w:space="0" w:color="auto"/>
      </w:divBdr>
    </w:div>
    <w:div w:id="1319847857">
      <w:bodyDiv w:val="1"/>
      <w:marLeft w:val="0"/>
      <w:marRight w:val="0"/>
      <w:marTop w:val="0"/>
      <w:marBottom w:val="0"/>
      <w:divBdr>
        <w:top w:val="none" w:sz="0" w:space="0" w:color="auto"/>
        <w:left w:val="none" w:sz="0" w:space="0" w:color="auto"/>
        <w:bottom w:val="none" w:sz="0" w:space="0" w:color="auto"/>
        <w:right w:val="none" w:sz="0" w:space="0" w:color="auto"/>
      </w:divBdr>
    </w:div>
    <w:div w:id="1384407915">
      <w:bodyDiv w:val="1"/>
      <w:marLeft w:val="0"/>
      <w:marRight w:val="0"/>
      <w:marTop w:val="0"/>
      <w:marBottom w:val="0"/>
      <w:divBdr>
        <w:top w:val="none" w:sz="0" w:space="0" w:color="auto"/>
        <w:left w:val="none" w:sz="0" w:space="0" w:color="auto"/>
        <w:bottom w:val="none" w:sz="0" w:space="0" w:color="auto"/>
        <w:right w:val="none" w:sz="0" w:space="0" w:color="auto"/>
      </w:divBdr>
    </w:div>
    <w:div w:id="1510558796">
      <w:bodyDiv w:val="1"/>
      <w:marLeft w:val="0"/>
      <w:marRight w:val="0"/>
      <w:marTop w:val="0"/>
      <w:marBottom w:val="0"/>
      <w:divBdr>
        <w:top w:val="none" w:sz="0" w:space="0" w:color="auto"/>
        <w:left w:val="none" w:sz="0" w:space="0" w:color="auto"/>
        <w:bottom w:val="none" w:sz="0" w:space="0" w:color="auto"/>
        <w:right w:val="none" w:sz="0" w:space="0" w:color="auto"/>
      </w:divBdr>
    </w:div>
    <w:div w:id="1820728720">
      <w:bodyDiv w:val="1"/>
      <w:marLeft w:val="0"/>
      <w:marRight w:val="0"/>
      <w:marTop w:val="0"/>
      <w:marBottom w:val="0"/>
      <w:divBdr>
        <w:top w:val="none" w:sz="0" w:space="0" w:color="auto"/>
        <w:left w:val="none" w:sz="0" w:space="0" w:color="auto"/>
        <w:bottom w:val="none" w:sz="0" w:space="0" w:color="auto"/>
        <w:right w:val="none" w:sz="0" w:space="0" w:color="auto"/>
      </w:divBdr>
    </w:div>
    <w:div w:id="1909614448">
      <w:bodyDiv w:val="1"/>
      <w:marLeft w:val="0"/>
      <w:marRight w:val="0"/>
      <w:marTop w:val="0"/>
      <w:marBottom w:val="0"/>
      <w:divBdr>
        <w:top w:val="none" w:sz="0" w:space="0" w:color="auto"/>
        <w:left w:val="none" w:sz="0" w:space="0" w:color="auto"/>
        <w:bottom w:val="none" w:sz="0" w:space="0" w:color="auto"/>
        <w:right w:val="none" w:sz="0" w:space="0" w:color="auto"/>
      </w:divBdr>
    </w:div>
    <w:div w:id="1957255747">
      <w:bodyDiv w:val="1"/>
      <w:marLeft w:val="0"/>
      <w:marRight w:val="0"/>
      <w:marTop w:val="0"/>
      <w:marBottom w:val="0"/>
      <w:divBdr>
        <w:top w:val="none" w:sz="0" w:space="0" w:color="auto"/>
        <w:left w:val="none" w:sz="0" w:space="0" w:color="auto"/>
        <w:bottom w:val="none" w:sz="0" w:space="0" w:color="auto"/>
        <w:right w:val="none" w:sz="0" w:space="0" w:color="auto"/>
      </w:divBdr>
    </w:div>
    <w:div w:id="19888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34AC-5DDB-4FDB-BBF8-9E3F7B02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Sandys</dc:creator>
  <cp:keywords/>
  <dc:description/>
  <cp:lastModifiedBy>Udo Wagner</cp:lastModifiedBy>
  <cp:revision>2</cp:revision>
  <cp:lastPrinted>2022-02-23T12:10:00Z</cp:lastPrinted>
  <dcterms:created xsi:type="dcterms:W3CDTF">2022-04-14T05:47:00Z</dcterms:created>
  <dcterms:modified xsi:type="dcterms:W3CDTF">2022-04-14T05:47:00Z</dcterms:modified>
</cp:coreProperties>
</file>